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0ED" w:rsidRDefault="004570ED" w:rsidP="004570ED">
      <w:pPr>
        <w:spacing w:line="600" w:lineRule="exact"/>
        <w:jc w:val="center"/>
        <w:rPr>
          <w:rFonts w:ascii="Times New Roman" w:eastAsia="標楷體" w:hAnsi="標楷體" w:cs="Times New Roman"/>
          <w:spacing w:val="40"/>
          <w:sz w:val="48"/>
        </w:rPr>
      </w:pPr>
      <w:r w:rsidRPr="00DD3686">
        <w:rPr>
          <w:rFonts w:ascii="Times New Roman" w:eastAsia="標楷體" w:hAnsi="標楷體" w:cs="Times New Roman"/>
          <w:spacing w:val="40"/>
          <w:sz w:val="48"/>
        </w:rPr>
        <w:t>淡江大學</w:t>
      </w:r>
      <w:r>
        <w:rPr>
          <w:rFonts w:ascii="Times New Roman" w:eastAsia="標楷體" w:hAnsi="標楷體" w:cs="Times New Roman" w:hint="eastAsia"/>
          <w:spacing w:val="40"/>
          <w:sz w:val="48"/>
        </w:rPr>
        <w:t>蘭陽校園</w:t>
      </w:r>
    </w:p>
    <w:p w:rsidR="004570ED" w:rsidRPr="004570ED" w:rsidRDefault="004570ED" w:rsidP="004570ED">
      <w:pPr>
        <w:spacing w:line="600" w:lineRule="exact"/>
        <w:jc w:val="center"/>
        <w:rPr>
          <w:rFonts w:eastAsia="標楷體" w:cs="Times New Roman"/>
          <w:spacing w:val="-28"/>
          <w:sz w:val="40"/>
          <w:szCs w:val="40"/>
        </w:rPr>
      </w:pPr>
      <w:proofErr w:type="spellStart"/>
      <w:r w:rsidRPr="004570ED">
        <w:rPr>
          <w:rFonts w:eastAsia="標楷體" w:cs="Times New Roman"/>
          <w:spacing w:val="40"/>
          <w:sz w:val="40"/>
          <w:szCs w:val="40"/>
        </w:rPr>
        <w:t>Tamkang</w:t>
      </w:r>
      <w:proofErr w:type="spellEnd"/>
      <w:r w:rsidRPr="004570ED">
        <w:rPr>
          <w:rFonts w:eastAsia="標楷體" w:cs="Times New Roman"/>
          <w:spacing w:val="40"/>
          <w:sz w:val="40"/>
          <w:szCs w:val="40"/>
        </w:rPr>
        <w:t xml:space="preserve"> University </w:t>
      </w:r>
      <w:proofErr w:type="spellStart"/>
      <w:r w:rsidRPr="004570ED">
        <w:rPr>
          <w:rFonts w:eastAsia="標楷體" w:cs="Times New Roman"/>
          <w:spacing w:val="40"/>
          <w:sz w:val="40"/>
          <w:szCs w:val="40"/>
        </w:rPr>
        <w:t>Lanyang</w:t>
      </w:r>
      <w:proofErr w:type="spellEnd"/>
      <w:r w:rsidRPr="004570ED">
        <w:rPr>
          <w:rFonts w:eastAsia="標楷體" w:cs="Times New Roman"/>
          <w:spacing w:val="40"/>
          <w:sz w:val="40"/>
          <w:szCs w:val="40"/>
        </w:rPr>
        <w:t xml:space="preserve"> Campus</w:t>
      </w:r>
    </w:p>
    <w:p w:rsidR="004570ED" w:rsidRPr="00DD3686" w:rsidRDefault="004570ED" w:rsidP="00E1314A">
      <w:pPr>
        <w:spacing w:beforeLines="100"/>
        <w:ind w:left="23"/>
        <w:jc w:val="center"/>
        <w:rPr>
          <w:rFonts w:ascii="Times New Roman" w:eastAsia="標楷體" w:hAnsi="Times New Roman" w:cs="Times New Roman"/>
          <w:sz w:val="48"/>
        </w:rPr>
      </w:pPr>
      <w:r>
        <w:rPr>
          <w:rFonts w:ascii="Times New Roman" w:eastAsia="標楷體" w:hAnsi="標楷體" w:cs="Times New Roman" w:hint="eastAsia"/>
          <w:sz w:val="48"/>
        </w:rPr>
        <w:t>研究方法課程</w:t>
      </w:r>
      <w:r>
        <w:rPr>
          <w:rFonts w:ascii="Times New Roman" w:eastAsia="標楷體" w:hAnsi="標楷體" w:cs="Times New Roman" w:hint="eastAsia"/>
          <w:sz w:val="48"/>
        </w:rPr>
        <w:t xml:space="preserve"> </w:t>
      </w:r>
      <w:r>
        <w:rPr>
          <w:rFonts w:ascii="Times New Roman" w:eastAsia="標楷體" w:hAnsi="標楷體" w:cs="Times New Roman" w:hint="eastAsia"/>
          <w:sz w:val="48"/>
        </w:rPr>
        <w:t>期末報告</w:t>
      </w:r>
    </w:p>
    <w:p w:rsidR="004570ED" w:rsidRPr="007B7064" w:rsidRDefault="004570ED" w:rsidP="004570ED">
      <w:pPr>
        <w:spacing w:line="600" w:lineRule="exact"/>
        <w:jc w:val="center"/>
        <w:rPr>
          <w:rFonts w:asciiTheme="majorHAnsi" w:hAnsiTheme="majorHAnsi" w:cs="Tahoma"/>
          <w:sz w:val="40"/>
          <w:szCs w:val="40"/>
          <w:shd w:val="clear" w:color="auto" w:fill="FFFFFF"/>
        </w:rPr>
      </w:pPr>
    </w:p>
    <w:p w:rsidR="004570ED" w:rsidRPr="004570ED" w:rsidRDefault="00074E79" w:rsidP="00074E79">
      <w:pPr>
        <w:spacing w:line="600" w:lineRule="exact"/>
        <w:jc w:val="center"/>
        <w:rPr>
          <w:rFonts w:cs="Tahoma"/>
          <w:sz w:val="32"/>
          <w:szCs w:val="32"/>
          <w:shd w:val="clear" w:color="auto" w:fill="FFFFFF"/>
        </w:rPr>
      </w:pPr>
      <w:r>
        <w:rPr>
          <w:rFonts w:cs="Tahoma"/>
          <w:sz w:val="32"/>
          <w:szCs w:val="32"/>
          <w:shd w:val="clear" w:color="auto" w:fill="FFFFFF"/>
        </w:rPr>
        <w:t>The political participating</w:t>
      </w:r>
      <w:r w:rsidR="004570ED" w:rsidRPr="004570ED">
        <w:rPr>
          <w:rFonts w:cs="Tahoma"/>
          <w:sz w:val="32"/>
          <w:szCs w:val="32"/>
          <w:shd w:val="clear" w:color="auto" w:fill="FFFFFF"/>
        </w:rPr>
        <w:t xml:space="preserve"> attitude of university students.</w:t>
      </w:r>
    </w:p>
    <w:p w:rsidR="004570ED" w:rsidRPr="004570ED" w:rsidRDefault="004570ED" w:rsidP="004570ED">
      <w:pPr>
        <w:spacing w:line="600" w:lineRule="exact"/>
        <w:jc w:val="center"/>
        <w:rPr>
          <w:rFonts w:cs="Tahoma"/>
          <w:sz w:val="32"/>
          <w:szCs w:val="32"/>
          <w:shd w:val="clear" w:color="auto" w:fill="FFFFFF"/>
        </w:rPr>
      </w:pPr>
      <w:r w:rsidRPr="004570ED">
        <w:rPr>
          <w:rFonts w:cs="Tahoma"/>
          <w:sz w:val="32"/>
          <w:szCs w:val="32"/>
          <w:shd w:val="clear" w:color="auto" w:fill="FFFFFF"/>
        </w:rPr>
        <w:t xml:space="preserve">By taking the students of </w:t>
      </w:r>
      <w:proofErr w:type="spellStart"/>
      <w:r w:rsidRPr="004570ED">
        <w:rPr>
          <w:rFonts w:cs="Tahoma"/>
          <w:sz w:val="32"/>
          <w:szCs w:val="32"/>
          <w:shd w:val="clear" w:color="auto" w:fill="FFFFFF"/>
        </w:rPr>
        <w:t>Tamkang</w:t>
      </w:r>
      <w:proofErr w:type="spellEnd"/>
      <w:r w:rsidRPr="004570ED">
        <w:rPr>
          <w:rFonts w:cs="Tahoma"/>
          <w:sz w:val="32"/>
          <w:szCs w:val="32"/>
          <w:shd w:val="clear" w:color="auto" w:fill="FFFFFF"/>
        </w:rPr>
        <w:t xml:space="preserve"> University </w:t>
      </w:r>
      <w:r>
        <w:rPr>
          <w:rFonts w:cs="Tahoma"/>
          <w:sz w:val="32"/>
          <w:szCs w:val="32"/>
          <w:shd w:val="clear" w:color="auto" w:fill="FFFFFF"/>
        </w:rPr>
        <w:t>as an example</w:t>
      </w:r>
      <w:r w:rsidRPr="004570ED">
        <w:rPr>
          <w:rFonts w:cs="Tahoma"/>
          <w:sz w:val="32"/>
          <w:szCs w:val="32"/>
          <w:shd w:val="clear" w:color="auto" w:fill="FFFFFF"/>
        </w:rPr>
        <w:t>.</w:t>
      </w:r>
    </w:p>
    <w:p w:rsidR="004570ED" w:rsidRPr="007B7064" w:rsidRDefault="004570ED" w:rsidP="004570ED">
      <w:pPr>
        <w:spacing w:line="600" w:lineRule="exact"/>
        <w:jc w:val="center"/>
        <w:rPr>
          <w:rFonts w:asciiTheme="majorHAnsi" w:hAnsiTheme="majorHAnsi" w:cs="Tahoma"/>
          <w:sz w:val="40"/>
          <w:szCs w:val="40"/>
          <w:shd w:val="clear" w:color="auto" w:fill="FFFFFF"/>
        </w:rPr>
      </w:pPr>
    </w:p>
    <w:p w:rsidR="004570ED" w:rsidRPr="000A1739" w:rsidRDefault="004570ED" w:rsidP="004570ED">
      <w:pPr>
        <w:ind w:left="800" w:hanging="800"/>
        <w:jc w:val="center"/>
        <w:rPr>
          <w:rFonts w:ascii="Times New Roman" w:eastAsia="標楷體" w:hAnsi="Times New Roman" w:cs="Times New Roman"/>
          <w:sz w:val="40"/>
          <w:szCs w:val="40"/>
        </w:rPr>
      </w:pPr>
      <w:r w:rsidRPr="000A1739">
        <w:rPr>
          <w:rFonts w:ascii="Times New Roman" w:eastAsia="標楷體" w:hAnsi="標楷體" w:cs="Times New Roman"/>
          <w:spacing w:val="6"/>
          <w:sz w:val="40"/>
          <w:szCs w:val="40"/>
        </w:rPr>
        <w:t>指導教授：</w:t>
      </w:r>
      <w:r w:rsidRPr="000A1739">
        <w:rPr>
          <w:rFonts w:ascii="Times New Roman" w:eastAsia="標楷體" w:hAnsi="Times New Roman" w:cs="Times New Roman"/>
          <w:sz w:val="40"/>
          <w:szCs w:val="40"/>
        </w:rPr>
        <w:t xml:space="preserve">   </w:t>
      </w:r>
      <w:r>
        <w:rPr>
          <w:rFonts w:ascii="Times New Roman" w:eastAsia="標楷體" w:hAnsi="Times New Roman" w:cs="Times New Roman" w:hint="eastAsia"/>
          <w:sz w:val="40"/>
          <w:szCs w:val="40"/>
        </w:rPr>
        <w:t>周應龍</w:t>
      </w:r>
      <w:r w:rsidRPr="000A1739">
        <w:rPr>
          <w:rFonts w:ascii="Times New Roman" w:eastAsia="標楷體" w:hAnsi="Times New Roman" w:cs="Times New Roman" w:hint="eastAsia"/>
          <w:sz w:val="40"/>
          <w:szCs w:val="40"/>
        </w:rPr>
        <w:t>教授</w:t>
      </w:r>
    </w:p>
    <w:p w:rsidR="004570ED" w:rsidRPr="000A1739" w:rsidRDefault="004570ED" w:rsidP="004570ED">
      <w:pPr>
        <w:ind w:left="800" w:hanging="800"/>
        <w:jc w:val="center"/>
        <w:rPr>
          <w:rFonts w:ascii="Times New Roman" w:eastAsia="標楷體" w:hAnsi="Times New Roman" w:cs="Times New Roman"/>
          <w:sz w:val="40"/>
          <w:szCs w:val="40"/>
        </w:rPr>
      </w:pPr>
      <w:r w:rsidRPr="000A1739">
        <w:rPr>
          <w:rFonts w:ascii="Times New Roman" w:eastAsia="標楷體" w:hAnsi="Times New Roman" w:cs="Times New Roman" w:hint="eastAsia"/>
          <w:sz w:val="40"/>
          <w:szCs w:val="40"/>
        </w:rPr>
        <w:t xml:space="preserve">Advisor Professor: </w:t>
      </w:r>
      <w:r>
        <w:rPr>
          <w:rFonts w:ascii="Times New Roman" w:eastAsia="標楷體" w:hAnsi="Times New Roman" w:cs="Times New Roman" w:hint="eastAsia"/>
          <w:sz w:val="40"/>
          <w:szCs w:val="40"/>
        </w:rPr>
        <w:t xml:space="preserve"> </w:t>
      </w:r>
      <w:r w:rsidRPr="00AC76B2">
        <w:rPr>
          <w:rFonts w:ascii="Times New Roman" w:eastAsia="標楷體" w:hAnsi="Times New Roman" w:cs="Times New Roman"/>
          <w:sz w:val="40"/>
          <w:szCs w:val="40"/>
        </w:rPr>
        <w:t>Dr. Chou, Ying-Lung</w:t>
      </w:r>
    </w:p>
    <w:p w:rsidR="004570ED" w:rsidRPr="00C2185E" w:rsidRDefault="004570ED" w:rsidP="004570ED">
      <w:pPr>
        <w:ind w:left="800" w:hanging="340"/>
        <w:jc w:val="center"/>
        <w:rPr>
          <w:rFonts w:ascii="Times New Roman" w:eastAsia="標楷體" w:hAnsi="Times New Roman" w:cs="Times New Roman"/>
          <w:sz w:val="40"/>
          <w:szCs w:val="40"/>
        </w:rPr>
      </w:pPr>
    </w:p>
    <w:p w:rsidR="004570ED" w:rsidRDefault="007B7064" w:rsidP="007B7064">
      <w:pPr>
        <w:spacing w:line="600" w:lineRule="exact"/>
        <w:jc w:val="center"/>
        <w:rPr>
          <w:rFonts w:asciiTheme="majorHAnsi" w:hAnsiTheme="majorHAnsi" w:cs="Tahoma"/>
          <w:sz w:val="32"/>
          <w:szCs w:val="32"/>
          <w:shd w:val="clear" w:color="auto" w:fill="FFFFFF"/>
        </w:rPr>
      </w:pPr>
      <w:r>
        <w:rPr>
          <w:rFonts w:ascii="Times New Roman" w:eastAsia="標楷體" w:hAnsi="Times New Roman" w:cs="Times New Roman" w:hint="eastAsia"/>
          <w:sz w:val="40"/>
          <w:szCs w:val="40"/>
        </w:rPr>
        <w:t>學生</w:t>
      </w:r>
      <w:r w:rsidR="004570ED" w:rsidRPr="000A1739">
        <w:rPr>
          <w:rFonts w:ascii="Times New Roman" w:eastAsia="標楷體" w:hAnsi="Times New Roman" w:cs="Times New Roman" w:hint="eastAsia"/>
          <w:sz w:val="40"/>
          <w:szCs w:val="40"/>
        </w:rPr>
        <w:t>：</w:t>
      </w:r>
    </w:p>
    <w:p w:rsidR="004570ED" w:rsidRPr="007B7064" w:rsidRDefault="004570ED" w:rsidP="007B7064">
      <w:pPr>
        <w:spacing w:line="600" w:lineRule="exact"/>
        <w:jc w:val="center"/>
        <w:rPr>
          <w:rFonts w:ascii="Times New Roman" w:eastAsia="標楷體" w:hAnsi="Times New Roman" w:cs="Times New Roman"/>
          <w:sz w:val="40"/>
          <w:szCs w:val="40"/>
        </w:rPr>
      </w:pPr>
      <w:r w:rsidRPr="007B7064">
        <w:rPr>
          <w:rFonts w:ascii="Times New Roman" w:eastAsia="標楷體" w:hAnsi="Times New Roman" w:cs="Times New Roman" w:hint="eastAsia"/>
          <w:sz w:val="40"/>
          <w:szCs w:val="40"/>
        </w:rPr>
        <w:t xml:space="preserve">400820048 </w:t>
      </w:r>
      <w:r w:rsidRPr="007B7064">
        <w:rPr>
          <w:rFonts w:ascii="Times New Roman" w:eastAsia="標楷體" w:hAnsi="Times New Roman" w:cs="Times New Roman" w:hint="eastAsia"/>
          <w:sz w:val="40"/>
          <w:szCs w:val="40"/>
        </w:rPr>
        <w:t>楊宗叡</w:t>
      </w:r>
    </w:p>
    <w:p w:rsidR="004570ED" w:rsidRPr="007B7064" w:rsidRDefault="007B7064" w:rsidP="007B7064">
      <w:pPr>
        <w:spacing w:line="600" w:lineRule="exact"/>
        <w:jc w:val="center"/>
        <w:rPr>
          <w:rFonts w:ascii="Times New Roman" w:eastAsia="標楷體" w:hAnsi="Times New Roman" w:cs="Times New Roman"/>
          <w:sz w:val="40"/>
          <w:szCs w:val="40"/>
        </w:rPr>
      </w:pPr>
      <w:r w:rsidRPr="007B7064">
        <w:rPr>
          <w:rFonts w:ascii="Times New Roman" w:eastAsia="標楷體" w:hAnsi="Times New Roman" w:cs="Times New Roman" w:hint="eastAsia"/>
          <w:sz w:val="40"/>
          <w:szCs w:val="40"/>
        </w:rPr>
        <w:t xml:space="preserve">400820022 </w:t>
      </w:r>
      <w:r w:rsidRPr="007B7064">
        <w:rPr>
          <w:rFonts w:ascii="Times New Roman" w:eastAsia="標楷體" w:hAnsi="Times New Roman" w:cs="Times New Roman" w:hint="eastAsia"/>
          <w:sz w:val="40"/>
          <w:szCs w:val="40"/>
        </w:rPr>
        <w:t>李欣倍</w:t>
      </w:r>
    </w:p>
    <w:p w:rsidR="004570ED" w:rsidRPr="007B7064" w:rsidRDefault="007B7064" w:rsidP="007B7064">
      <w:pPr>
        <w:spacing w:line="600" w:lineRule="exact"/>
        <w:jc w:val="center"/>
        <w:rPr>
          <w:rFonts w:ascii="BiauKai" w:eastAsia="BiauKai" w:hAnsi="Times New Roman" w:cs="Times New Roman"/>
          <w:sz w:val="40"/>
          <w:szCs w:val="40"/>
        </w:rPr>
      </w:pPr>
      <w:r w:rsidRPr="007B7064">
        <w:rPr>
          <w:rFonts w:ascii="Times New Roman" w:eastAsia="標楷體" w:hAnsi="Times New Roman" w:cs="Times New Roman" w:hint="eastAsia"/>
          <w:sz w:val="40"/>
          <w:szCs w:val="40"/>
        </w:rPr>
        <w:t xml:space="preserve">400820477 </w:t>
      </w:r>
      <w:r w:rsidRPr="007B7064">
        <w:rPr>
          <w:rFonts w:ascii="Times New Roman" w:eastAsia="標楷體" w:hAnsi="Times New Roman" w:cs="Times New Roman" w:hint="eastAsia"/>
          <w:sz w:val="40"/>
          <w:szCs w:val="40"/>
        </w:rPr>
        <w:t>吳薇安</w:t>
      </w:r>
    </w:p>
    <w:p w:rsidR="004570ED" w:rsidRDefault="004570ED" w:rsidP="004570ED">
      <w:pPr>
        <w:spacing w:line="600" w:lineRule="exact"/>
        <w:jc w:val="center"/>
        <w:rPr>
          <w:rFonts w:ascii="Times New Roman" w:hAnsi="Times New Roman" w:cs="Times New Roman"/>
          <w:b/>
          <w:sz w:val="36"/>
          <w:szCs w:val="36"/>
        </w:rPr>
      </w:pPr>
    </w:p>
    <w:p w:rsidR="007B7064" w:rsidRDefault="007B7064" w:rsidP="004570ED">
      <w:pPr>
        <w:spacing w:line="600" w:lineRule="exact"/>
        <w:jc w:val="center"/>
        <w:rPr>
          <w:rFonts w:ascii="Times New Roman" w:hAnsi="Times New Roman" w:cs="Times New Roman"/>
          <w:b/>
          <w:sz w:val="36"/>
          <w:szCs w:val="36"/>
        </w:rPr>
      </w:pPr>
    </w:p>
    <w:p w:rsidR="007B7064" w:rsidRPr="00D74983" w:rsidRDefault="007B7064" w:rsidP="007B7064">
      <w:pPr>
        <w:adjustRightInd w:val="0"/>
        <w:spacing w:line="360" w:lineRule="atLeast"/>
        <w:jc w:val="center"/>
        <w:textAlignment w:val="baseline"/>
        <w:rPr>
          <w:rFonts w:ascii="Times New Roman" w:eastAsia="標楷體" w:hAnsi="標楷體" w:cs="Times New Roman"/>
          <w:spacing w:val="68"/>
          <w:kern w:val="0"/>
        </w:rPr>
      </w:pPr>
      <w:r w:rsidRPr="00D74983">
        <w:rPr>
          <w:rFonts w:ascii="Times New Roman" w:eastAsia="標楷體" w:hAnsi="標楷體" w:cs="Times New Roman"/>
          <w:spacing w:val="68"/>
          <w:kern w:val="0"/>
        </w:rPr>
        <w:t>民國</w:t>
      </w:r>
      <w:r w:rsidRPr="00D74983">
        <w:rPr>
          <w:rFonts w:ascii="Times New Roman" w:eastAsia="標楷體" w:hAnsi="Times New Roman" w:cs="Times New Roman"/>
          <w:spacing w:val="68"/>
          <w:kern w:val="0"/>
        </w:rPr>
        <w:t xml:space="preserve"> </w:t>
      </w:r>
      <w:r w:rsidRPr="00D74983">
        <w:rPr>
          <w:rFonts w:ascii="Times New Roman" w:eastAsia="標楷體" w:hAnsi="Times New Roman" w:cs="Times New Roman" w:hint="eastAsia"/>
          <w:spacing w:val="68"/>
          <w:kern w:val="0"/>
        </w:rPr>
        <w:t>壹百零參</w:t>
      </w:r>
      <w:r w:rsidRPr="00D74983">
        <w:rPr>
          <w:rFonts w:ascii="Times New Roman" w:eastAsia="標楷體" w:hAnsi="標楷體" w:cs="Times New Roman"/>
          <w:spacing w:val="68"/>
          <w:kern w:val="0"/>
        </w:rPr>
        <w:t>年</w:t>
      </w:r>
      <w:r>
        <w:rPr>
          <w:rFonts w:ascii="Times New Roman" w:eastAsia="標楷體" w:hAnsi="Times New Roman" w:cs="Times New Roman" w:hint="eastAsia"/>
          <w:spacing w:val="68"/>
          <w:kern w:val="0"/>
        </w:rPr>
        <w:t>拾貳</w:t>
      </w:r>
      <w:r w:rsidRPr="00D74983">
        <w:rPr>
          <w:rFonts w:ascii="Times New Roman" w:eastAsia="標楷體" w:hAnsi="標楷體" w:cs="Times New Roman"/>
          <w:spacing w:val="68"/>
          <w:kern w:val="0"/>
        </w:rPr>
        <w:t>月</w:t>
      </w:r>
    </w:p>
    <w:p w:rsidR="004570ED" w:rsidRDefault="007B7064" w:rsidP="007B7064">
      <w:pPr>
        <w:spacing w:line="600" w:lineRule="exact"/>
        <w:jc w:val="center"/>
        <w:rPr>
          <w:rFonts w:ascii="Times New Roman" w:hAnsi="Times New Roman" w:cs="Times New Roman"/>
          <w:b/>
          <w:sz w:val="36"/>
          <w:szCs w:val="36"/>
        </w:rPr>
      </w:pPr>
      <w:r>
        <w:rPr>
          <w:rFonts w:ascii="Times New Roman" w:eastAsia="標楷體" w:hAnsi="標楷體" w:cs="Times New Roman"/>
          <w:spacing w:val="68"/>
          <w:kern w:val="0"/>
        </w:rPr>
        <w:t>Dec</w:t>
      </w:r>
      <w:r>
        <w:rPr>
          <w:rFonts w:ascii="Times New Roman" w:eastAsia="標楷體" w:hAnsi="標楷體" w:cs="Times New Roman" w:hint="eastAsia"/>
          <w:spacing w:val="68"/>
          <w:kern w:val="0"/>
        </w:rPr>
        <w:t xml:space="preserve"> 2014</w:t>
      </w:r>
    </w:p>
    <w:p w:rsidR="007B7064" w:rsidRDefault="007B7064">
      <w:pPr>
        <w:widowControl/>
        <w:rPr>
          <w:rFonts w:asciiTheme="majorHAnsi" w:hAnsiTheme="majorHAnsi" w:cs="Tahoma"/>
          <w:sz w:val="32"/>
          <w:szCs w:val="32"/>
          <w:shd w:val="clear" w:color="auto" w:fill="FFFFFF"/>
        </w:rPr>
      </w:pPr>
      <w:r>
        <w:rPr>
          <w:rFonts w:asciiTheme="majorHAnsi" w:hAnsiTheme="majorHAnsi" w:cs="Tahoma"/>
          <w:sz w:val="32"/>
          <w:szCs w:val="32"/>
          <w:shd w:val="clear" w:color="auto" w:fill="FFFFFF"/>
        </w:rPr>
        <w:br w:type="page"/>
      </w:r>
    </w:p>
    <w:p w:rsidR="0083672B" w:rsidRDefault="0083672B" w:rsidP="007B7064">
      <w:pPr>
        <w:sectPr w:rsidR="0083672B" w:rsidSect="007B7064">
          <w:footerReference w:type="even" r:id="rId8"/>
          <w:footerReference w:type="default" r:id="rId9"/>
          <w:pgSz w:w="11906" w:h="16838"/>
          <w:pgMar w:top="1440" w:right="1800" w:bottom="1304" w:left="1800" w:header="851" w:footer="992" w:gutter="0"/>
          <w:pgNumType w:start="1"/>
          <w:cols w:space="425"/>
          <w:titlePg/>
          <w:docGrid w:type="lines" w:linePitch="360"/>
        </w:sectPr>
      </w:pPr>
    </w:p>
    <w:sdt>
      <w:sdtPr>
        <w:rPr>
          <w:rFonts w:asciiTheme="minorHAnsi" w:eastAsiaTheme="minorHAnsi" w:hAnsiTheme="minorHAnsi" w:cstheme="minorBidi"/>
          <w:b w:val="0"/>
          <w:bCs w:val="0"/>
          <w:color w:val="auto"/>
          <w:kern w:val="2"/>
          <w:sz w:val="22"/>
          <w:szCs w:val="22"/>
        </w:rPr>
        <w:id w:val="122890271"/>
      </w:sdtPr>
      <w:sdtEndPr>
        <w:rPr>
          <w:rFonts w:eastAsiaTheme="minorEastAsia"/>
          <w:sz w:val="24"/>
          <w:szCs w:val="24"/>
        </w:rPr>
      </w:sdtEndPr>
      <w:sdtContent>
        <w:p w:rsidR="0083672B" w:rsidRPr="006B29BC" w:rsidRDefault="0083672B" w:rsidP="0083672B">
          <w:pPr>
            <w:pStyle w:val="a8"/>
            <w:spacing w:after="240"/>
            <w:jc w:val="center"/>
            <w:rPr>
              <w:rFonts w:ascii="Times New Roman" w:hAnsi="Times New Roman" w:cs="Times New Roman"/>
              <w:color w:val="000000" w:themeColor="text1"/>
              <w:sz w:val="40"/>
              <w:szCs w:val="40"/>
            </w:rPr>
          </w:pPr>
          <w:r w:rsidRPr="006B29BC">
            <w:rPr>
              <w:rFonts w:ascii="Times New Roman" w:hAnsi="Times New Roman" w:cs="Times New Roman"/>
              <w:color w:val="000000" w:themeColor="text1"/>
              <w:sz w:val="40"/>
              <w:szCs w:val="40"/>
              <w:lang w:val="zh-TW"/>
            </w:rPr>
            <w:t>Table of Contents</w:t>
          </w:r>
        </w:p>
        <w:p w:rsidR="0083672B" w:rsidRPr="009820B1" w:rsidRDefault="0083672B" w:rsidP="0083672B">
          <w:pPr>
            <w:pStyle w:val="11"/>
            <w:rPr>
              <w:rFonts w:ascii="Times New Roman" w:hAnsi="Times New Roman" w:cs="Times New Roman"/>
              <w:b w:val="0"/>
              <w:sz w:val="36"/>
              <w:szCs w:val="36"/>
            </w:rPr>
          </w:pPr>
          <w:r>
            <w:rPr>
              <w:rFonts w:ascii="Times New Roman" w:hAnsi="Times New Roman" w:cs="Times New Roman"/>
              <w:b w:val="0"/>
              <w:sz w:val="36"/>
              <w:szCs w:val="36"/>
            </w:rPr>
            <w:t xml:space="preserve">Chapter 1: </w:t>
          </w:r>
          <w:r>
            <w:rPr>
              <w:rFonts w:ascii="Times New Roman" w:hAnsi="Times New Roman" w:cs="Times New Roman" w:hint="eastAsia"/>
              <w:b w:val="0"/>
              <w:sz w:val="36"/>
              <w:szCs w:val="36"/>
            </w:rPr>
            <w:t>Abstract</w:t>
          </w:r>
          <w:r w:rsidRPr="009820B1">
            <w:rPr>
              <w:rFonts w:ascii="Times New Roman" w:hAnsi="Times New Roman" w:cs="Times New Roman"/>
              <w:b w:val="0"/>
              <w:sz w:val="36"/>
              <w:szCs w:val="36"/>
            </w:rPr>
            <w:ptab w:relativeTo="margin" w:alignment="right" w:leader="dot"/>
          </w:r>
          <w:r w:rsidRPr="009820B1">
            <w:rPr>
              <w:rFonts w:ascii="Times New Roman" w:hAnsi="Times New Roman" w:cs="Times New Roman"/>
              <w:b w:val="0"/>
              <w:sz w:val="36"/>
              <w:szCs w:val="36"/>
              <w:lang w:val="zh-TW"/>
            </w:rPr>
            <w:t>1</w:t>
          </w:r>
        </w:p>
        <w:p w:rsidR="0083672B" w:rsidRDefault="0083672B" w:rsidP="0083672B">
          <w:pPr>
            <w:pStyle w:val="11"/>
            <w:rPr>
              <w:rFonts w:ascii="Times New Roman" w:hAnsi="Times New Roman" w:cs="Times New Roman"/>
              <w:b w:val="0"/>
              <w:sz w:val="36"/>
              <w:szCs w:val="36"/>
            </w:rPr>
          </w:pPr>
          <w:r w:rsidRPr="009820B1">
            <w:rPr>
              <w:rFonts w:ascii="Times New Roman" w:hAnsi="Times New Roman" w:cs="Times New Roman"/>
              <w:b w:val="0"/>
              <w:sz w:val="36"/>
              <w:szCs w:val="36"/>
            </w:rPr>
            <w:t>Chapter 2: Research Motivation</w:t>
          </w:r>
          <w:r w:rsidRPr="009820B1">
            <w:rPr>
              <w:rFonts w:ascii="Times New Roman" w:hAnsi="Times New Roman" w:cs="Times New Roman"/>
              <w:b w:val="0"/>
              <w:sz w:val="36"/>
              <w:szCs w:val="36"/>
            </w:rPr>
            <w:ptab w:relativeTo="margin" w:alignment="right" w:leader="dot"/>
          </w:r>
          <w:r w:rsidRPr="009820B1">
            <w:rPr>
              <w:rFonts w:ascii="Times New Roman" w:hAnsi="Times New Roman" w:cs="Times New Roman"/>
              <w:b w:val="0"/>
              <w:sz w:val="36"/>
              <w:szCs w:val="36"/>
              <w:lang w:val="zh-TW"/>
            </w:rPr>
            <w:t>2</w:t>
          </w:r>
          <w:r w:rsidRPr="00865D6B">
            <w:rPr>
              <w:rFonts w:ascii="Times New Roman" w:hAnsi="Times New Roman" w:cs="Times New Roman"/>
              <w:b w:val="0"/>
              <w:sz w:val="36"/>
              <w:szCs w:val="36"/>
            </w:rPr>
            <w:t xml:space="preserve"> </w:t>
          </w:r>
        </w:p>
        <w:p w:rsidR="0083672B" w:rsidRPr="00865D6B" w:rsidRDefault="0083672B" w:rsidP="0083672B">
          <w:pPr>
            <w:pStyle w:val="11"/>
            <w:rPr>
              <w:rFonts w:ascii="Times New Roman" w:hAnsi="Times New Roman" w:cs="Times New Roman"/>
              <w:b w:val="0"/>
              <w:sz w:val="36"/>
              <w:szCs w:val="36"/>
              <w:lang w:val="zh-TW"/>
            </w:rPr>
          </w:pPr>
          <w:r>
            <w:rPr>
              <w:rFonts w:ascii="Times New Roman" w:hAnsi="Times New Roman" w:cs="Times New Roman"/>
              <w:b w:val="0"/>
              <w:sz w:val="36"/>
              <w:szCs w:val="36"/>
            </w:rPr>
            <w:t>Chapter 3</w:t>
          </w:r>
          <w:r w:rsidRPr="009820B1">
            <w:rPr>
              <w:rFonts w:ascii="Times New Roman" w:hAnsi="Times New Roman" w:cs="Times New Roman"/>
              <w:b w:val="0"/>
              <w:sz w:val="36"/>
              <w:szCs w:val="36"/>
            </w:rPr>
            <w:t xml:space="preserve">: </w:t>
          </w:r>
          <w:r>
            <w:rPr>
              <w:rFonts w:ascii="Times New Roman" w:hAnsi="Times New Roman" w:cs="Times New Roman"/>
              <w:b w:val="0"/>
              <w:sz w:val="36"/>
              <w:szCs w:val="36"/>
            </w:rPr>
            <w:t>Literature Review</w:t>
          </w:r>
          <w:r w:rsidRPr="009820B1">
            <w:rPr>
              <w:rFonts w:ascii="Times New Roman" w:hAnsi="Times New Roman" w:cs="Times New Roman"/>
              <w:b w:val="0"/>
              <w:sz w:val="36"/>
              <w:szCs w:val="36"/>
            </w:rPr>
            <w:ptab w:relativeTo="margin" w:alignment="right" w:leader="dot"/>
          </w:r>
          <w:r w:rsidR="000E3BC3">
            <w:rPr>
              <w:rFonts w:ascii="Times New Roman" w:hAnsi="Times New Roman" w:cs="Times New Roman" w:hint="eastAsia"/>
              <w:b w:val="0"/>
              <w:sz w:val="36"/>
              <w:szCs w:val="36"/>
              <w:lang w:val="zh-TW"/>
            </w:rPr>
            <w:t>4</w:t>
          </w:r>
        </w:p>
        <w:p w:rsidR="0083672B" w:rsidRPr="00C901AE" w:rsidRDefault="0083672B" w:rsidP="0083672B">
          <w:pPr>
            <w:pStyle w:val="11"/>
            <w:rPr>
              <w:rFonts w:ascii="Times New Roman" w:hAnsi="Times New Roman" w:cs="Times New Roman"/>
              <w:b w:val="0"/>
              <w:sz w:val="36"/>
              <w:szCs w:val="36"/>
              <w:lang w:val="zh-TW"/>
            </w:rPr>
          </w:pPr>
          <w:r>
            <w:rPr>
              <w:rFonts w:ascii="Times New Roman" w:hAnsi="Times New Roman" w:cs="Times New Roman"/>
              <w:b w:val="0"/>
              <w:sz w:val="36"/>
              <w:szCs w:val="36"/>
            </w:rPr>
            <w:t xml:space="preserve">Chapter </w:t>
          </w:r>
          <w:r>
            <w:rPr>
              <w:rFonts w:ascii="Times New Roman" w:hAnsi="Times New Roman" w:cs="Times New Roman" w:hint="eastAsia"/>
              <w:b w:val="0"/>
              <w:sz w:val="36"/>
              <w:szCs w:val="36"/>
            </w:rPr>
            <w:t>4</w:t>
          </w:r>
          <w:r w:rsidRPr="009820B1">
            <w:rPr>
              <w:rFonts w:ascii="Times New Roman" w:hAnsi="Times New Roman" w:cs="Times New Roman"/>
              <w:b w:val="0"/>
              <w:sz w:val="36"/>
              <w:szCs w:val="36"/>
            </w:rPr>
            <w:t>: Research Structure</w:t>
          </w:r>
          <w:r w:rsidRPr="009820B1">
            <w:rPr>
              <w:rFonts w:ascii="Times New Roman" w:hAnsi="Times New Roman" w:cs="Times New Roman"/>
              <w:b w:val="0"/>
              <w:sz w:val="36"/>
              <w:szCs w:val="36"/>
            </w:rPr>
            <w:ptab w:relativeTo="margin" w:alignment="right" w:leader="dot"/>
          </w:r>
          <w:r w:rsidR="000E3BC3">
            <w:rPr>
              <w:rFonts w:ascii="Times New Roman" w:hAnsi="Times New Roman" w:cs="Times New Roman" w:hint="eastAsia"/>
              <w:b w:val="0"/>
              <w:sz w:val="36"/>
              <w:szCs w:val="36"/>
            </w:rPr>
            <w:t>8</w:t>
          </w:r>
        </w:p>
        <w:p w:rsidR="0083672B" w:rsidRPr="009820B1" w:rsidRDefault="0083672B" w:rsidP="0083672B">
          <w:pPr>
            <w:pStyle w:val="11"/>
            <w:rPr>
              <w:rFonts w:ascii="Times New Roman" w:hAnsi="Times New Roman" w:cs="Times New Roman"/>
              <w:b w:val="0"/>
              <w:sz w:val="36"/>
              <w:szCs w:val="36"/>
            </w:rPr>
          </w:pPr>
          <w:r>
            <w:rPr>
              <w:rFonts w:ascii="Times New Roman" w:hAnsi="Times New Roman" w:cs="Times New Roman"/>
              <w:b w:val="0"/>
              <w:sz w:val="36"/>
              <w:szCs w:val="36"/>
            </w:rPr>
            <w:t xml:space="preserve">Chapter </w:t>
          </w:r>
          <w:r>
            <w:rPr>
              <w:rFonts w:ascii="Times New Roman" w:hAnsi="Times New Roman" w:cs="Times New Roman" w:hint="eastAsia"/>
              <w:b w:val="0"/>
              <w:sz w:val="36"/>
              <w:szCs w:val="36"/>
            </w:rPr>
            <w:t>5</w:t>
          </w:r>
          <w:r>
            <w:rPr>
              <w:rFonts w:ascii="Times New Roman" w:hAnsi="Times New Roman" w:cs="Times New Roman"/>
              <w:b w:val="0"/>
              <w:sz w:val="36"/>
              <w:szCs w:val="36"/>
            </w:rPr>
            <w:t>: Sam</w:t>
          </w:r>
          <w:r w:rsidRPr="009820B1">
            <w:rPr>
              <w:rFonts w:ascii="Times New Roman" w:hAnsi="Times New Roman" w:cs="Times New Roman"/>
              <w:b w:val="0"/>
              <w:sz w:val="36"/>
              <w:szCs w:val="36"/>
            </w:rPr>
            <w:t>pling Survey</w:t>
          </w:r>
          <w:r w:rsidRPr="009820B1">
            <w:rPr>
              <w:rFonts w:ascii="Times New Roman" w:hAnsi="Times New Roman" w:cs="Times New Roman"/>
              <w:b w:val="0"/>
              <w:sz w:val="36"/>
              <w:szCs w:val="36"/>
            </w:rPr>
            <w:ptab w:relativeTo="margin" w:alignment="right" w:leader="dot"/>
          </w:r>
          <w:r w:rsidRPr="009820B1">
            <w:rPr>
              <w:rFonts w:ascii="Times New Roman" w:hAnsi="Times New Roman" w:cs="Times New Roman"/>
              <w:b w:val="0"/>
              <w:sz w:val="36"/>
              <w:szCs w:val="36"/>
              <w:lang w:val="zh-TW"/>
            </w:rPr>
            <w:t>1</w:t>
          </w:r>
          <w:r w:rsidR="000E3BC3">
            <w:rPr>
              <w:rFonts w:ascii="Times New Roman" w:hAnsi="Times New Roman" w:cs="Times New Roman" w:hint="eastAsia"/>
              <w:b w:val="0"/>
              <w:sz w:val="36"/>
              <w:szCs w:val="36"/>
              <w:lang w:val="zh-TW"/>
            </w:rPr>
            <w:t>0</w:t>
          </w:r>
        </w:p>
        <w:p w:rsidR="0083672B" w:rsidRDefault="0083672B" w:rsidP="0083672B">
          <w:pPr>
            <w:pStyle w:val="11"/>
            <w:rPr>
              <w:rFonts w:ascii="Times New Roman" w:hAnsi="Times New Roman" w:cs="Times New Roman"/>
              <w:b w:val="0"/>
              <w:sz w:val="36"/>
              <w:szCs w:val="36"/>
            </w:rPr>
          </w:pPr>
          <w:r>
            <w:rPr>
              <w:rFonts w:ascii="Times New Roman" w:hAnsi="Times New Roman" w:cs="Times New Roman"/>
              <w:b w:val="0"/>
              <w:sz w:val="36"/>
              <w:szCs w:val="36"/>
            </w:rPr>
            <w:t xml:space="preserve">Chapter </w:t>
          </w:r>
          <w:r>
            <w:rPr>
              <w:rFonts w:ascii="Times New Roman" w:hAnsi="Times New Roman" w:cs="Times New Roman" w:hint="eastAsia"/>
              <w:b w:val="0"/>
              <w:sz w:val="36"/>
              <w:szCs w:val="36"/>
            </w:rPr>
            <w:t>6</w:t>
          </w:r>
          <w:r w:rsidRPr="009820B1">
            <w:rPr>
              <w:rFonts w:ascii="Times New Roman" w:hAnsi="Times New Roman" w:cs="Times New Roman"/>
              <w:b w:val="0"/>
              <w:sz w:val="36"/>
              <w:szCs w:val="36"/>
            </w:rPr>
            <w:t>: Questionnaire</w:t>
          </w:r>
          <w:r w:rsidRPr="009820B1">
            <w:rPr>
              <w:rFonts w:ascii="Times New Roman" w:hAnsi="Times New Roman" w:cs="Times New Roman"/>
              <w:b w:val="0"/>
              <w:sz w:val="36"/>
              <w:szCs w:val="36"/>
            </w:rPr>
            <w:ptab w:relativeTo="margin" w:alignment="right" w:leader="dot"/>
          </w:r>
          <w:r w:rsidRPr="009820B1">
            <w:rPr>
              <w:rFonts w:ascii="Times New Roman" w:hAnsi="Times New Roman" w:cs="Times New Roman"/>
              <w:b w:val="0"/>
              <w:sz w:val="36"/>
              <w:szCs w:val="36"/>
              <w:lang w:val="zh-TW"/>
            </w:rPr>
            <w:t>1</w:t>
          </w:r>
          <w:r w:rsidR="000E3BC3">
            <w:rPr>
              <w:rFonts w:ascii="Times New Roman" w:hAnsi="Times New Roman" w:cs="Times New Roman" w:hint="eastAsia"/>
              <w:b w:val="0"/>
              <w:sz w:val="36"/>
              <w:szCs w:val="36"/>
              <w:lang w:val="zh-TW"/>
            </w:rPr>
            <w:t>1</w:t>
          </w:r>
          <w:r w:rsidRPr="006B29BC">
            <w:rPr>
              <w:rFonts w:ascii="Times New Roman" w:hAnsi="Times New Roman" w:cs="Times New Roman"/>
              <w:b w:val="0"/>
              <w:sz w:val="36"/>
              <w:szCs w:val="36"/>
            </w:rPr>
            <w:t xml:space="preserve"> </w:t>
          </w:r>
        </w:p>
        <w:p w:rsidR="0083672B" w:rsidRPr="00C901AE" w:rsidRDefault="0083672B" w:rsidP="0083672B">
          <w:pPr>
            <w:pStyle w:val="11"/>
            <w:rPr>
              <w:rFonts w:ascii="Times New Roman" w:hAnsi="Times New Roman" w:cs="Times New Roman"/>
              <w:b w:val="0"/>
              <w:sz w:val="36"/>
              <w:szCs w:val="36"/>
            </w:rPr>
          </w:pPr>
          <w:r>
            <w:rPr>
              <w:rFonts w:ascii="Times New Roman" w:hAnsi="Times New Roman" w:cs="Times New Roman"/>
              <w:b w:val="0"/>
              <w:sz w:val="36"/>
              <w:szCs w:val="36"/>
            </w:rPr>
            <w:t xml:space="preserve">Chapter </w:t>
          </w:r>
          <w:r>
            <w:rPr>
              <w:rFonts w:ascii="Times New Roman" w:hAnsi="Times New Roman" w:cs="Times New Roman" w:hint="eastAsia"/>
              <w:b w:val="0"/>
              <w:sz w:val="36"/>
              <w:szCs w:val="36"/>
            </w:rPr>
            <w:t>7</w:t>
          </w:r>
          <w:r>
            <w:rPr>
              <w:rFonts w:ascii="Times New Roman" w:hAnsi="Times New Roman" w:cs="Times New Roman"/>
              <w:b w:val="0"/>
              <w:sz w:val="36"/>
              <w:szCs w:val="36"/>
            </w:rPr>
            <w:t xml:space="preserve">: </w:t>
          </w:r>
          <w:r>
            <w:rPr>
              <w:rFonts w:ascii="Times New Roman" w:hAnsi="Times New Roman" w:cs="Times New Roman" w:hint="eastAsia"/>
              <w:b w:val="0"/>
              <w:sz w:val="36"/>
              <w:szCs w:val="36"/>
            </w:rPr>
            <w:t>Reference</w:t>
          </w:r>
          <w:r w:rsidRPr="009820B1">
            <w:rPr>
              <w:rFonts w:ascii="Times New Roman" w:hAnsi="Times New Roman" w:cs="Times New Roman"/>
              <w:b w:val="0"/>
              <w:sz w:val="36"/>
              <w:szCs w:val="36"/>
            </w:rPr>
            <w:ptab w:relativeTo="margin" w:alignment="right" w:leader="dot"/>
          </w:r>
          <w:r w:rsidRPr="009820B1">
            <w:rPr>
              <w:rFonts w:ascii="Times New Roman" w:hAnsi="Times New Roman" w:cs="Times New Roman"/>
              <w:b w:val="0"/>
              <w:sz w:val="36"/>
              <w:szCs w:val="36"/>
              <w:lang w:val="zh-TW"/>
            </w:rPr>
            <w:t>1</w:t>
          </w:r>
          <w:r w:rsidR="000E3BC3">
            <w:rPr>
              <w:rFonts w:ascii="Times New Roman" w:hAnsi="Times New Roman" w:cs="Times New Roman" w:hint="eastAsia"/>
              <w:b w:val="0"/>
              <w:sz w:val="36"/>
              <w:szCs w:val="36"/>
              <w:lang w:val="zh-TW"/>
            </w:rPr>
            <w:t>3</w:t>
          </w:r>
        </w:p>
        <w:p w:rsidR="0083672B" w:rsidRDefault="008C3982" w:rsidP="0083672B"/>
      </w:sdtContent>
    </w:sdt>
    <w:p w:rsidR="007B7064" w:rsidRDefault="007B7064" w:rsidP="007B7064">
      <w:pPr>
        <w:sectPr w:rsidR="007B7064" w:rsidSect="007B7064">
          <w:pgSz w:w="11906" w:h="16838"/>
          <w:pgMar w:top="1440" w:right="1800" w:bottom="1304" w:left="1800" w:header="851" w:footer="992" w:gutter="0"/>
          <w:pgNumType w:start="1"/>
          <w:cols w:space="425"/>
          <w:titlePg/>
          <w:docGrid w:type="lines" w:linePitch="360"/>
        </w:sectPr>
      </w:pPr>
      <w:bookmarkStart w:id="0" w:name="_GoBack"/>
      <w:bookmarkEnd w:id="0"/>
    </w:p>
    <w:p w:rsidR="00FF33A3" w:rsidRDefault="00FF33A3" w:rsidP="00FF33A3">
      <w:pPr>
        <w:spacing w:line="360" w:lineRule="auto"/>
        <w:jc w:val="center"/>
        <w:rPr>
          <w:rFonts w:ascii="Times New Roman" w:hAnsi="Times New Roman" w:cs="Times New Roman"/>
          <w:b/>
          <w:sz w:val="36"/>
          <w:szCs w:val="36"/>
        </w:rPr>
      </w:pPr>
      <w:r w:rsidRPr="00FF33A3">
        <w:rPr>
          <w:rFonts w:ascii="Times New Roman" w:hAnsi="Times New Roman" w:cs="Times New Roman"/>
          <w:b/>
          <w:sz w:val="36"/>
          <w:szCs w:val="36"/>
        </w:rPr>
        <w:t>Abstract</w:t>
      </w:r>
    </w:p>
    <w:p w:rsidR="00FF33A3" w:rsidRPr="00FF33A3" w:rsidRDefault="00FF33A3" w:rsidP="00FF33A3">
      <w:pPr>
        <w:spacing w:line="360" w:lineRule="auto"/>
        <w:jc w:val="center"/>
        <w:rPr>
          <w:rFonts w:ascii="Times New Roman" w:hAnsi="Times New Roman" w:cs="Times New Roman"/>
          <w:b/>
          <w:sz w:val="36"/>
          <w:szCs w:val="36"/>
        </w:rPr>
      </w:pPr>
    </w:p>
    <w:p w:rsidR="00E82B0C" w:rsidRPr="00E82B0C" w:rsidRDefault="00E82B0C" w:rsidP="00E82B0C">
      <w:pPr>
        <w:spacing w:line="360" w:lineRule="auto"/>
        <w:ind w:firstLine="480"/>
        <w:rPr>
          <w:rFonts w:ascii="Times New Roman" w:hAnsi="Times New Roman" w:cs="Times New Roman"/>
        </w:rPr>
      </w:pPr>
      <w:r w:rsidRPr="00E82B0C">
        <w:rPr>
          <w:rFonts w:ascii="Times New Roman" w:hAnsi="Times New Roman" w:cs="Times New Roman" w:hint="eastAsia"/>
        </w:rPr>
        <w:t xml:space="preserve">As high </w:t>
      </w:r>
      <w:r w:rsidRPr="00E82B0C">
        <w:rPr>
          <w:rFonts w:ascii="Times New Roman" w:hAnsi="Times New Roman" w:cs="Times New Roman"/>
        </w:rPr>
        <w:t>utilization</w:t>
      </w:r>
      <w:r w:rsidRPr="00E82B0C">
        <w:rPr>
          <w:rFonts w:ascii="Times New Roman" w:hAnsi="Times New Roman" w:cs="Times New Roman" w:hint="eastAsia"/>
        </w:rPr>
        <w:t xml:space="preserve"> of social media </w:t>
      </w:r>
      <w:r w:rsidRPr="00E82B0C">
        <w:rPr>
          <w:rFonts w:ascii="Times New Roman" w:hAnsi="Times New Roman" w:cs="Times New Roman"/>
        </w:rPr>
        <w:t>surround</w:t>
      </w:r>
      <w:r w:rsidRPr="00E82B0C">
        <w:rPr>
          <w:rFonts w:ascii="Times New Roman" w:hAnsi="Times New Roman" w:cs="Times New Roman" w:hint="eastAsia"/>
        </w:rPr>
        <w:t xml:space="preserve">s our life, we </w:t>
      </w:r>
      <w:r w:rsidRPr="00E82B0C">
        <w:rPr>
          <w:rFonts w:ascii="Times New Roman" w:hAnsi="Times New Roman" w:cs="Times New Roman"/>
        </w:rPr>
        <w:t>obtain</w:t>
      </w:r>
      <w:r w:rsidRPr="00E82B0C">
        <w:rPr>
          <w:rFonts w:ascii="Times New Roman" w:hAnsi="Times New Roman" w:cs="Times New Roman" w:hint="eastAsia"/>
        </w:rPr>
        <w:t xml:space="preserve"> enormous information from the Internet easier than before. Moreover, we live in democratic environment, and faced many times of election and lots of political activity. </w:t>
      </w:r>
      <w:r w:rsidRPr="00E82B0C">
        <w:rPr>
          <w:rFonts w:ascii="Times New Roman" w:hAnsi="Times New Roman" w:cs="Times New Roman"/>
        </w:rPr>
        <w:t>T</w:t>
      </w:r>
      <w:r w:rsidRPr="00E82B0C">
        <w:rPr>
          <w:rFonts w:ascii="Times New Roman" w:hAnsi="Times New Roman" w:cs="Times New Roman" w:hint="eastAsia"/>
        </w:rPr>
        <w:t xml:space="preserve">he students pay much attention to political issues more than several years ago, and in </w:t>
      </w:r>
      <w:r w:rsidRPr="00E82B0C">
        <w:rPr>
          <w:rFonts w:ascii="Times New Roman" w:hAnsi="Times New Roman" w:cs="Times New Roman"/>
        </w:rPr>
        <w:t>addition</w:t>
      </w:r>
      <w:r w:rsidRPr="00E82B0C">
        <w:rPr>
          <w:rFonts w:ascii="Times New Roman" w:hAnsi="Times New Roman" w:cs="Times New Roman" w:hint="eastAsia"/>
        </w:rPr>
        <w:t xml:space="preserve"> we faces many political cases in 2014 such as The Sunflower Movement and local election, which stimulate the </w:t>
      </w:r>
      <w:r w:rsidRPr="00E82B0C">
        <w:rPr>
          <w:rFonts w:ascii="Times New Roman" w:hAnsi="Times New Roman" w:cs="Times New Roman"/>
        </w:rPr>
        <w:t>student</w:t>
      </w:r>
      <w:r w:rsidRPr="00E82B0C">
        <w:rPr>
          <w:rFonts w:ascii="Times New Roman" w:hAnsi="Times New Roman" w:cs="Times New Roman" w:hint="eastAsia"/>
        </w:rPr>
        <w:t xml:space="preserve">s to take part in political activity. Moreover, through process of The Sunflower Movement much information and news were issued by the Internet, and </w:t>
      </w:r>
      <w:r w:rsidRPr="00E82B0C">
        <w:rPr>
          <w:rFonts w:ascii="Times New Roman" w:hAnsi="Times New Roman" w:cs="Times New Roman"/>
        </w:rPr>
        <w:t>indeed</w:t>
      </w:r>
      <w:r w:rsidRPr="00E82B0C">
        <w:rPr>
          <w:rFonts w:ascii="Times New Roman" w:hAnsi="Times New Roman" w:cs="Times New Roman" w:hint="eastAsia"/>
        </w:rPr>
        <w:t xml:space="preserve"> it stimulate </w:t>
      </w:r>
      <w:r w:rsidRPr="00E82B0C">
        <w:rPr>
          <w:rFonts w:ascii="Times New Roman" w:hAnsi="Times New Roman" w:cs="Times New Roman"/>
        </w:rPr>
        <w:t>people</w:t>
      </w:r>
      <w:r w:rsidRPr="00E82B0C">
        <w:rPr>
          <w:rFonts w:ascii="Times New Roman" w:hAnsi="Times New Roman" w:cs="Times New Roman" w:hint="eastAsia"/>
        </w:rPr>
        <w:t xml:space="preserve"> to understand the political issues. </w:t>
      </w:r>
      <w:r w:rsidRPr="00E82B0C">
        <w:rPr>
          <w:rFonts w:ascii="Times New Roman" w:hAnsi="Times New Roman" w:cs="Times New Roman"/>
        </w:rPr>
        <w:t>T</w:t>
      </w:r>
      <w:r w:rsidRPr="00E82B0C">
        <w:rPr>
          <w:rFonts w:ascii="Times New Roman" w:hAnsi="Times New Roman" w:cs="Times New Roman" w:hint="eastAsia"/>
        </w:rPr>
        <w:t xml:space="preserve">herefore, we will </w:t>
      </w:r>
      <w:r w:rsidRPr="00E82B0C">
        <w:rPr>
          <w:rFonts w:ascii="Times New Roman" w:hAnsi="Times New Roman" w:cs="Times New Roman"/>
        </w:rPr>
        <w:t>concentrate</w:t>
      </w:r>
      <w:r w:rsidRPr="00E82B0C">
        <w:rPr>
          <w:rFonts w:ascii="Times New Roman" w:hAnsi="Times New Roman" w:cs="Times New Roman" w:hint="eastAsia"/>
        </w:rPr>
        <w:t xml:space="preserve"> on the local election of 2014. </w:t>
      </w:r>
      <w:r w:rsidRPr="00E82B0C">
        <w:rPr>
          <w:rFonts w:ascii="Times New Roman" w:hAnsi="Times New Roman" w:cs="Times New Roman"/>
        </w:rPr>
        <w:t>W</w:t>
      </w:r>
      <w:r w:rsidRPr="00E82B0C">
        <w:rPr>
          <w:rFonts w:ascii="Times New Roman" w:hAnsi="Times New Roman" w:cs="Times New Roman" w:hint="eastAsia"/>
        </w:rPr>
        <w:t xml:space="preserve">hether the factor of social media could affect the political participation of young people efficiently, and they were willing to take a vote in this election. </w:t>
      </w:r>
      <w:r w:rsidRPr="00E82B0C">
        <w:rPr>
          <w:rFonts w:ascii="Times New Roman" w:hAnsi="Times New Roman" w:cs="Times New Roman"/>
        </w:rPr>
        <w:t>T</w:t>
      </w:r>
      <w:r w:rsidRPr="00E82B0C">
        <w:rPr>
          <w:rFonts w:ascii="Times New Roman" w:hAnsi="Times New Roman" w:cs="Times New Roman" w:hint="eastAsia"/>
        </w:rPr>
        <w:t>hen</w:t>
      </w:r>
      <w:r w:rsidR="000E3BC3">
        <w:rPr>
          <w:rFonts w:ascii="Times New Roman" w:hAnsi="Times New Roman" w:cs="Times New Roman" w:hint="eastAsia"/>
        </w:rPr>
        <w:t xml:space="preserve"> we will observe whole 6 faculties</w:t>
      </w:r>
      <w:r w:rsidRPr="00E82B0C">
        <w:rPr>
          <w:rFonts w:ascii="Times New Roman" w:hAnsi="Times New Roman" w:cs="Times New Roman" w:hint="eastAsia"/>
        </w:rPr>
        <w:t xml:space="preserve"> of </w:t>
      </w:r>
      <w:proofErr w:type="spellStart"/>
      <w:r w:rsidRPr="00E82B0C">
        <w:rPr>
          <w:rFonts w:ascii="Times New Roman" w:hAnsi="Times New Roman" w:cs="Times New Roman" w:hint="eastAsia"/>
        </w:rPr>
        <w:t>Tamkang</w:t>
      </w:r>
      <w:proofErr w:type="spellEnd"/>
      <w:r w:rsidRPr="00E82B0C">
        <w:rPr>
          <w:rFonts w:ascii="Times New Roman" w:hAnsi="Times New Roman" w:cs="Times New Roman" w:hint="eastAsia"/>
        </w:rPr>
        <w:t xml:space="preserve"> University, and pick up 100 students who have the voting right are as our</w:t>
      </w:r>
      <w:r w:rsidR="000E3BC3">
        <w:rPr>
          <w:rFonts w:ascii="Times New Roman" w:hAnsi="Times New Roman" w:cs="Times New Roman" w:hint="eastAsia"/>
        </w:rPr>
        <w:t xml:space="preserve"> research samples in each faculties</w:t>
      </w:r>
      <w:r w:rsidRPr="00E82B0C">
        <w:rPr>
          <w:rFonts w:ascii="Times New Roman" w:hAnsi="Times New Roman" w:cs="Times New Roman" w:hint="eastAsia"/>
        </w:rPr>
        <w:t>.</w:t>
      </w:r>
    </w:p>
    <w:p w:rsidR="00FF33A3" w:rsidRDefault="00FF33A3" w:rsidP="00E82B0C">
      <w:pPr>
        <w:spacing w:line="360" w:lineRule="auto"/>
        <w:rPr>
          <w:rFonts w:ascii="Times New Roman" w:hAnsi="Times New Roman" w:cs="Times New Roman"/>
        </w:rPr>
      </w:pPr>
    </w:p>
    <w:p w:rsidR="00FF33A3" w:rsidRDefault="00FF33A3" w:rsidP="00E82B0C">
      <w:pPr>
        <w:spacing w:line="360" w:lineRule="auto"/>
        <w:rPr>
          <w:rFonts w:ascii="Times New Roman" w:hAnsi="Times New Roman" w:cs="Times New Roman"/>
        </w:rPr>
      </w:pPr>
    </w:p>
    <w:p w:rsidR="00FF33A3" w:rsidRDefault="00FF33A3" w:rsidP="00E82B0C">
      <w:pPr>
        <w:spacing w:line="360" w:lineRule="auto"/>
        <w:rPr>
          <w:rFonts w:ascii="Times New Roman" w:hAnsi="Times New Roman" w:cs="Times New Roman"/>
        </w:rPr>
      </w:pPr>
    </w:p>
    <w:p w:rsidR="00FF33A3" w:rsidRDefault="00FF33A3" w:rsidP="00E82B0C">
      <w:pPr>
        <w:spacing w:line="360" w:lineRule="auto"/>
        <w:rPr>
          <w:rFonts w:ascii="Times New Roman" w:hAnsi="Times New Roman" w:cs="Times New Roman"/>
        </w:rPr>
      </w:pPr>
    </w:p>
    <w:p w:rsidR="00FF33A3" w:rsidRDefault="00FF33A3" w:rsidP="00E82B0C">
      <w:pPr>
        <w:spacing w:line="360" w:lineRule="auto"/>
        <w:rPr>
          <w:rFonts w:ascii="Times New Roman" w:hAnsi="Times New Roman" w:cs="Times New Roman"/>
        </w:rPr>
      </w:pPr>
    </w:p>
    <w:p w:rsidR="00FF33A3" w:rsidRDefault="00FF33A3" w:rsidP="00E82B0C">
      <w:pPr>
        <w:spacing w:line="360" w:lineRule="auto"/>
        <w:rPr>
          <w:rFonts w:ascii="Times New Roman" w:hAnsi="Times New Roman" w:cs="Times New Roman"/>
        </w:rPr>
      </w:pPr>
    </w:p>
    <w:p w:rsidR="00FF33A3" w:rsidRPr="00FF33A3" w:rsidRDefault="00FF33A3" w:rsidP="00E82B0C">
      <w:pPr>
        <w:spacing w:line="360" w:lineRule="auto"/>
        <w:rPr>
          <w:rFonts w:ascii="Times New Roman" w:hAnsi="Times New Roman" w:cs="Times New Roman"/>
        </w:rPr>
      </w:pPr>
    </w:p>
    <w:p w:rsidR="00FF33A3" w:rsidRDefault="00FF33A3" w:rsidP="00FF33A3">
      <w:pPr>
        <w:spacing w:line="360" w:lineRule="auto"/>
        <w:jc w:val="center"/>
        <w:rPr>
          <w:rFonts w:ascii="Times New Roman" w:hAnsi="Times New Roman" w:cs="Times New Roman"/>
          <w:b/>
          <w:sz w:val="36"/>
          <w:szCs w:val="36"/>
        </w:rPr>
      </w:pPr>
      <w:r w:rsidRPr="00FF33A3">
        <w:rPr>
          <w:rFonts w:ascii="Times New Roman" w:hAnsi="Times New Roman" w:cs="Times New Roman"/>
          <w:b/>
          <w:sz w:val="36"/>
          <w:szCs w:val="36"/>
        </w:rPr>
        <w:t>Research Motivation</w:t>
      </w:r>
      <w:r w:rsidRPr="00C34190">
        <w:rPr>
          <w:rFonts w:ascii="Times New Roman" w:hAnsi="Times New Roman" w:cs="Times New Roman"/>
          <w:b/>
          <w:sz w:val="36"/>
          <w:szCs w:val="36"/>
        </w:rPr>
        <w:t xml:space="preserve"> </w:t>
      </w:r>
    </w:p>
    <w:p w:rsidR="00FF33A3" w:rsidRDefault="00FF33A3" w:rsidP="00FF33A3">
      <w:pPr>
        <w:spacing w:line="360" w:lineRule="auto"/>
        <w:jc w:val="center"/>
        <w:rPr>
          <w:rFonts w:ascii="Times New Roman" w:hAnsi="Times New Roman" w:cs="Times New Roman"/>
          <w:b/>
          <w:sz w:val="36"/>
          <w:szCs w:val="36"/>
        </w:rPr>
      </w:pPr>
    </w:p>
    <w:p w:rsidR="000E3BC3" w:rsidRDefault="000E3BC3" w:rsidP="000E3BC3">
      <w:pPr>
        <w:widowControl/>
        <w:spacing w:line="360" w:lineRule="auto"/>
        <w:ind w:firstLine="480"/>
        <w:rPr>
          <w:rFonts w:ascii="Times New Roman" w:hAnsi="Times New Roman" w:cs="Times New Roman"/>
        </w:rPr>
      </w:pPr>
      <w:r w:rsidRPr="000E3BC3">
        <w:rPr>
          <w:rFonts w:ascii="Times New Roman" w:hAnsi="Times New Roman" w:cs="Times New Roman"/>
        </w:rPr>
        <w:t>The tendency, which the young people participated in politics, has already declined, and it revealed that the young citizen spent less time caring the political or public issues. However, from these political cases happening in 2014 revealed that Taiwanese young people took part in politics more than before, and they had already influenced our political decision or ideology in the latest local election. For example, as we know that the political activity which consisted of the college students protested against Cross-Trait Service Trade Agreement, and the college students whose name of The Sunflower student proposed the leader government should legislate the completive policy and trade regulation of agreement with clause-by-clause review. These groups of students had a big impact on civil participation, and stimulated young people to pay attention to political issues increasingly. The Sunflower Movement increased the rate of political participation higher than several years ago, and obviously it made the young people trust their influence, which could change the government movement or decision. Moreover, we faced the local election in the end of 2014, and we could find that young voters played a very important role in this election. They not only took one vote for their ideal candidates positively, but also took part in the process of election. For instance, they started to discuss the political issues after the news was issued, and even tried to express their opinion in public</w:t>
      </w:r>
      <w:r>
        <w:rPr>
          <w:rFonts w:ascii="Times New Roman" w:hAnsi="Times New Roman" w:cs="Times New Roman"/>
        </w:rPr>
        <w:t>.</w:t>
      </w:r>
      <w:r>
        <w:rPr>
          <w:rFonts w:ascii="Times New Roman" w:hAnsi="Times New Roman" w:cs="Times New Roman" w:hint="eastAsia"/>
        </w:rPr>
        <w:t xml:space="preserve"> </w:t>
      </w:r>
      <w:r w:rsidRPr="000E3BC3">
        <w:rPr>
          <w:rFonts w:ascii="Times New Roman" w:hAnsi="Times New Roman" w:cs="Times New Roman"/>
        </w:rPr>
        <w:t>Apart from these kinds of movement, some students join in the elective works such as assistances of city councilor or mayor. According to above demonstration, the young generation has already influenced to pay much attention to political issues, and they were more willing to participate in politics.</w:t>
      </w:r>
      <w:r w:rsidRPr="000E3BC3">
        <w:rPr>
          <w:rFonts w:ascii="Times New Roman" w:hAnsi="Times New Roman" w:cs="Times New Roman" w:hint="eastAsia"/>
        </w:rPr>
        <w:t xml:space="preserve"> </w:t>
      </w:r>
    </w:p>
    <w:p w:rsidR="000E3BC3" w:rsidRPr="000E3BC3" w:rsidRDefault="000E3BC3" w:rsidP="000E3BC3">
      <w:pPr>
        <w:widowControl/>
        <w:spacing w:line="360" w:lineRule="auto"/>
        <w:ind w:firstLine="480"/>
        <w:rPr>
          <w:rFonts w:ascii="Times New Roman" w:hAnsi="Times New Roman" w:cs="Times New Roman"/>
        </w:rPr>
      </w:pPr>
    </w:p>
    <w:p w:rsidR="000E3BC3" w:rsidRPr="000E3BC3" w:rsidRDefault="000E3BC3" w:rsidP="000E3BC3">
      <w:pPr>
        <w:widowControl/>
        <w:spacing w:line="360" w:lineRule="auto"/>
        <w:rPr>
          <w:rFonts w:ascii="Times New Roman" w:hAnsi="Times New Roman" w:cs="Times New Roman"/>
        </w:rPr>
      </w:pPr>
      <w:r w:rsidRPr="000E3BC3">
        <w:rPr>
          <w:rFonts w:ascii="Times New Roman" w:hAnsi="Times New Roman" w:cs="Times New Roman" w:hint="eastAsia"/>
        </w:rPr>
        <w:t xml:space="preserve">     According to the local election of 2014, we will observe the situation that the factor of social media will affect the political participation of young people, and whether the voting rate will increase more than before. </w:t>
      </w:r>
      <w:r w:rsidRPr="000E3BC3">
        <w:rPr>
          <w:rFonts w:ascii="Times New Roman" w:hAnsi="Times New Roman" w:cs="Times New Roman"/>
        </w:rPr>
        <w:t>T</w:t>
      </w:r>
      <w:r w:rsidRPr="000E3BC3">
        <w:rPr>
          <w:rFonts w:ascii="Times New Roman" w:hAnsi="Times New Roman" w:cs="Times New Roman" w:hint="eastAsia"/>
        </w:rPr>
        <w:t xml:space="preserve">herefore, we will </w:t>
      </w:r>
      <w:r w:rsidRPr="000E3BC3">
        <w:rPr>
          <w:rFonts w:ascii="Times New Roman" w:hAnsi="Times New Roman" w:cs="Times New Roman"/>
        </w:rPr>
        <w:t>concentrate</w:t>
      </w:r>
      <w:r w:rsidRPr="000E3BC3">
        <w:rPr>
          <w:rFonts w:ascii="Times New Roman" w:hAnsi="Times New Roman" w:cs="Times New Roman" w:hint="eastAsia"/>
        </w:rPr>
        <w:t xml:space="preserve"> on the voting rate of 2014 election from young </w:t>
      </w:r>
      <w:r w:rsidRPr="000E3BC3">
        <w:rPr>
          <w:rFonts w:ascii="Times New Roman" w:hAnsi="Times New Roman" w:cs="Times New Roman"/>
        </w:rPr>
        <w:t>people</w:t>
      </w:r>
      <w:r w:rsidRPr="000E3BC3">
        <w:rPr>
          <w:rFonts w:ascii="Times New Roman" w:hAnsi="Times New Roman" w:cs="Times New Roman" w:hint="eastAsia"/>
        </w:rPr>
        <w:t xml:space="preserve">. </w:t>
      </w:r>
      <w:r w:rsidRPr="000E3BC3">
        <w:rPr>
          <w:rFonts w:ascii="Times New Roman" w:hAnsi="Times New Roman" w:cs="Times New Roman"/>
        </w:rPr>
        <w:t>In our research, we define our population is the whole</w:t>
      </w:r>
      <w:r w:rsidRPr="000E3BC3">
        <w:rPr>
          <w:rFonts w:ascii="Times New Roman" w:hAnsi="Times New Roman" w:cs="Times New Roman" w:hint="eastAsia"/>
        </w:rPr>
        <w:t xml:space="preserve"> 6 schools of </w:t>
      </w:r>
      <w:proofErr w:type="spellStart"/>
      <w:r w:rsidRPr="000E3BC3">
        <w:rPr>
          <w:rFonts w:ascii="Times New Roman" w:hAnsi="Times New Roman" w:cs="Times New Roman"/>
        </w:rPr>
        <w:t>Tamkang</w:t>
      </w:r>
      <w:proofErr w:type="spellEnd"/>
      <w:r w:rsidRPr="000E3BC3">
        <w:rPr>
          <w:rFonts w:ascii="Times New Roman" w:hAnsi="Times New Roman" w:cs="Times New Roman"/>
        </w:rPr>
        <w:t xml:space="preserve"> University</w:t>
      </w:r>
      <w:r w:rsidRPr="000E3BC3">
        <w:rPr>
          <w:rFonts w:ascii="Times New Roman" w:hAnsi="Times New Roman" w:cs="Times New Roman" w:hint="eastAsia"/>
        </w:rPr>
        <w:t xml:space="preserve"> including Liberal Art, Science</w:t>
      </w:r>
      <w:r w:rsidRPr="000E3BC3">
        <w:rPr>
          <w:rFonts w:ascii="Times New Roman" w:hAnsi="Times New Roman" w:cs="Times New Roman"/>
        </w:rPr>
        <w:t>,</w:t>
      </w:r>
      <w:r w:rsidRPr="000E3BC3">
        <w:rPr>
          <w:rFonts w:ascii="Times New Roman" w:hAnsi="Times New Roman" w:cs="Times New Roman" w:hint="eastAsia"/>
        </w:rPr>
        <w:t xml:space="preserve"> Engineering, business &amp; management, Foreign languages &amp; literatures and education, </w:t>
      </w:r>
      <w:r w:rsidRPr="000E3BC3">
        <w:rPr>
          <w:rFonts w:ascii="Times New Roman" w:hAnsi="Times New Roman" w:cs="Times New Roman"/>
        </w:rPr>
        <w:t xml:space="preserve">and </w:t>
      </w:r>
      <w:r w:rsidRPr="000E3BC3">
        <w:rPr>
          <w:rFonts w:ascii="Times New Roman" w:hAnsi="Times New Roman" w:cs="Times New Roman" w:hint="eastAsia"/>
        </w:rPr>
        <w:t xml:space="preserve">we will pick up 100 students who have voting right in each schools. </w:t>
      </w:r>
      <w:r w:rsidRPr="000E3BC3">
        <w:rPr>
          <w:rFonts w:ascii="Times New Roman" w:hAnsi="Times New Roman" w:cs="Times New Roman"/>
        </w:rPr>
        <w:t xml:space="preserve">We assume that the social </w:t>
      </w:r>
      <w:r w:rsidRPr="000E3BC3">
        <w:rPr>
          <w:rFonts w:ascii="Times New Roman" w:hAnsi="Times New Roman" w:cs="Times New Roman" w:hint="eastAsia"/>
        </w:rPr>
        <w:t xml:space="preserve">media would impact on political participation efficiently for young </w:t>
      </w:r>
      <w:r w:rsidRPr="000E3BC3">
        <w:rPr>
          <w:rFonts w:ascii="Times New Roman" w:hAnsi="Times New Roman" w:cs="Times New Roman"/>
        </w:rPr>
        <w:t>people</w:t>
      </w:r>
      <w:r w:rsidRPr="000E3BC3">
        <w:rPr>
          <w:rFonts w:ascii="Times New Roman" w:hAnsi="Times New Roman" w:cs="Times New Roman" w:hint="eastAsia"/>
        </w:rPr>
        <w:t xml:space="preserve">.    </w:t>
      </w: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7B7064">
      <w:pPr>
        <w:widowControl/>
        <w:jc w:val="center"/>
        <w:rPr>
          <w:rFonts w:ascii="Times New Roman" w:hAnsi="Times New Roman" w:cs="Times New Roman"/>
        </w:rPr>
      </w:pPr>
    </w:p>
    <w:p w:rsidR="00FF33A3" w:rsidRDefault="00FF33A3" w:rsidP="000E3BC3">
      <w:pPr>
        <w:widowControl/>
        <w:rPr>
          <w:rFonts w:ascii="Times New Roman" w:hAnsi="Times New Roman" w:cs="Times New Roman"/>
        </w:rPr>
      </w:pPr>
    </w:p>
    <w:p w:rsidR="00FF33A3" w:rsidRPr="00B569CE" w:rsidRDefault="00FF33A3" w:rsidP="00FF33A3">
      <w:pPr>
        <w:spacing w:line="360" w:lineRule="auto"/>
        <w:jc w:val="center"/>
        <w:rPr>
          <w:rFonts w:ascii="Times New Roman" w:hAnsi="Times New Roman" w:cs="Times New Roman"/>
          <w:b/>
          <w:sz w:val="36"/>
          <w:szCs w:val="36"/>
        </w:rPr>
      </w:pPr>
      <w:r w:rsidRPr="00B569CE">
        <w:rPr>
          <w:rFonts w:ascii="Times New Roman" w:hAnsi="Times New Roman" w:cs="Times New Roman"/>
          <w:b/>
          <w:sz w:val="36"/>
          <w:szCs w:val="36"/>
        </w:rPr>
        <w:t>Literature review</w:t>
      </w:r>
    </w:p>
    <w:p w:rsidR="00FF33A3" w:rsidRPr="00B569CE" w:rsidRDefault="00FF33A3" w:rsidP="00FF33A3">
      <w:pPr>
        <w:spacing w:line="360" w:lineRule="auto"/>
        <w:jc w:val="center"/>
        <w:rPr>
          <w:rFonts w:ascii="Times New Roman" w:hAnsi="Times New Roman" w:cs="Times New Roman"/>
          <w:b/>
          <w:sz w:val="28"/>
          <w:szCs w:val="28"/>
        </w:rPr>
      </w:pPr>
    </w:p>
    <w:p w:rsidR="000E3BC3" w:rsidRPr="00B569CE" w:rsidRDefault="000E3BC3" w:rsidP="000E3BC3">
      <w:pPr>
        <w:spacing w:line="360" w:lineRule="auto"/>
        <w:rPr>
          <w:rFonts w:ascii="Times New Roman" w:hAnsi="Times New Roman" w:cs="Times New Roman"/>
        </w:rPr>
      </w:pPr>
      <w:r w:rsidRPr="00B569CE">
        <w:rPr>
          <w:rFonts w:ascii="Times New Roman" w:hAnsi="Times New Roman" w:cs="Times New Roman"/>
        </w:rPr>
        <w:t xml:space="preserve">In order to prove our topic, we read a variety of the articles to support our studies. As below, there are some key points to stand for our argument. </w:t>
      </w:r>
    </w:p>
    <w:p w:rsidR="000E3BC3" w:rsidRPr="00B569CE" w:rsidRDefault="000E3BC3" w:rsidP="000E3BC3">
      <w:pPr>
        <w:spacing w:line="360" w:lineRule="auto"/>
        <w:rPr>
          <w:rFonts w:ascii="Times New Roman" w:hAnsi="Times New Roman" w:cs="Times New Roman"/>
        </w:rPr>
      </w:pPr>
    </w:p>
    <w:p w:rsidR="000E3BC3" w:rsidRPr="00B569CE" w:rsidRDefault="000E3BC3" w:rsidP="000E3BC3">
      <w:pPr>
        <w:spacing w:line="360" w:lineRule="auto"/>
        <w:rPr>
          <w:rFonts w:ascii="Times New Roman" w:hAnsi="Times New Roman" w:cs="Times New Roman"/>
          <w:b/>
          <w:u w:val="single"/>
        </w:rPr>
      </w:pPr>
      <w:r w:rsidRPr="00B569CE">
        <w:rPr>
          <w:rFonts w:ascii="Times New Roman" w:hAnsi="Times New Roman" w:cs="Times New Roman"/>
          <w:b/>
          <w:u w:val="single"/>
        </w:rPr>
        <w:t>Studying of political attitudes of students in elite universities</w:t>
      </w:r>
    </w:p>
    <w:p w:rsidR="000E3BC3" w:rsidRPr="00B569CE" w:rsidRDefault="000E3BC3" w:rsidP="000E3BC3">
      <w:pPr>
        <w:spacing w:line="360" w:lineRule="auto"/>
        <w:rPr>
          <w:rFonts w:ascii="Times New Roman" w:hAnsi="Times New Roman" w:cs="Times New Roman"/>
        </w:rPr>
      </w:pPr>
      <w:r w:rsidRPr="00B569CE">
        <w:rPr>
          <w:rFonts w:ascii="Times New Roman" w:hAnsi="Times New Roman" w:cs="Times New Roman"/>
        </w:rPr>
        <w:t>In this article, students in elite universities, their political awareness are in a middle level; however, in specific political behavior, they performed more positive and active. In the personal background, it showed that private universities, high social economic position and high grade studies were all have the high participation in politics, expect of the gender difference. In the whole part, party, the relation between student and teacher and the high social economic position are the three main factors. Furthermore, two of the social media: the Internet and television are also the important factor of affecting</w:t>
      </w:r>
      <w:r>
        <w:rPr>
          <w:rFonts w:ascii="Times New Roman" w:hAnsi="Times New Roman" w:cs="Times New Roman"/>
        </w:rPr>
        <w:t xml:space="preserve"> the participation of politics</w:t>
      </w:r>
      <w:r>
        <w:rPr>
          <w:rFonts w:ascii="Times New Roman" w:hAnsi="Times New Roman" w:cs="Times New Roman" w:hint="eastAsia"/>
        </w:rPr>
        <w:t xml:space="preserve"> (</w:t>
      </w:r>
      <w:r>
        <w:rPr>
          <w:rFonts w:ascii="Times New Roman" w:hAnsi="Times New Roman" w:cs="Times New Roman" w:hint="eastAsia"/>
        </w:rPr>
        <w:t>蔣崇禮</w:t>
      </w:r>
      <w:r>
        <w:rPr>
          <w:rFonts w:ascii="Times New Roman" w:hAnsi="Times New Roman" w:cs="Times New Roman" w:hint="eastAsia"/>
        </w:rPr>
        <w:t xml:space="preserve">, </w:t>
      </w:r>
      <w:r w:rsidRPr="001814A3">
        <w:rPr>
          <w:rFonts w:ascii="Times New Roman" w:hAnsi="Times New Roman" w:cs="Times New Roman"/>
        </w:rPr>
        <w:t>2004</w:t>
      </w:r>
      <w:r>
        <w:rPr>
          <w:rFonts w:ascii="Times New Roman" w:hAnsi="Times New Roman" w:cs="Times New Roman" w:hint="eastAsia"/>
        </w:rPr>
        <w:t>)</w:t>
      </w:r>
      <w:r w:rsidRPr="001814A3">
        <w:rPr>
          <w:rFonts w:ascii="Times New Roman" w:hAnsi="Times New Roman" w:cs="Times New Roman" w:hint="eastAsia"/>
        </w:rPr>
        <w:t>.</w:t>
      </w:r>
    </w:p>
    <w:p w:rsidR="000E3BC3" w:rsidRPr="001814A3" w:rsidRDefault="000E3BC3" w:rsidP="000E3BC3">
      <w:pPr>
        <w:spacing w:line="360" w:lineRule="auto"/>
        <w:rPr>
          <w:rFonts w:ascii="Times New Roman" w:hAnsi="Times New Roman" w:cs="Times New Roman"/>
        </w:rPr>
      </w:pPr>
    </w:p>
    <w:p w:rsidR="000E3BC3" w:rsidRPr="00B569CE" w:rsidRDefault="000E3BC3" w:rsidP="000E3BC3">
      <w:pPr>
        <w:spacing w:line="360" w:lineRule="auto"/>
        <w:rPr>
          <w:rFonts w:ascii="Times New Roman" w:hAnsi="Times New Roman" w:cs="Times New Roman"/>
          <w:b/>
          <w:u w:val="single"/>
        </w:rPr>
      </w:pPr>
      <w:r w:rsidRPr="00B569CE">
        <w:rPr>
          <w:rFonts w:ascii="Times New Roman" w:hAnsi="Times New Roman" w:cs="Times New Roman"/>
          <w:b/>
          <w:u w:val="single"/>
        </w:rPr>
        <w:t>Political efficacy</w:t>
      </w:r>
    </w:p>
    <w:p w:rsidR="000E3BC3" w:rsidRPr="00B569CE" w:rsidRDefault="000E3BC3" w:rsidP="000E3BC3">
      <w:pPr>
        <w:spacing w:line="360" w:lineRule="auto"/>
        <w:rPr>
          <w:rFonts w:ascii="Times New Roman" w:hAnsi="Times New Roman" w:cs="Times New Roman"/>
        </w:rPr>
      </w:pPr>
      <w:r w:rsidRPr="00B569CE">
        <w:rPr>
          <w:rFonts w:ascii="Times New Roman" w:hAnsi="Times New Roman" w:cs="Times New Roman"/>
        </w:rPr>
        <w:t xml:space="preserve">The definition is that the people have their faith in political action, which could has the impact on the political society. Political socialization and personal political ambitions will also the main key to contribute political participation. How can citizens be political socialization through social media is multifaceted, for example; the family, school, public outreach, the Internet and other information and peer relationships. Furthermore, family is one of the most direct and influential reason to constitute the personal political consciousness. Moreover, the informal exchange between schools and their peer will also contribute </w:t>
      </w:r>
      <w:r>
        <w:rPr>
          <w:rFonts w:ascii="Times New Roman" w:hAnsi="Times New Roman" w:cs="Times New Roman"/>
        </w:rPr>
        <w:t>to personal political awareness</w:t>
      </w:r>
      <w:r>
        <w:rPr>
          <w:rFonts w:ascii="Times New Roman" w:hAnsi="Times New Roman" w:cs="Times New Roman" w:hint="eastAsia"/>
        </w:rPr>
        <w:t xml:space="preserve"> (</w:t>
      </w:r>
      <w:r>
        <w:rPr>
          <w:rFonts w:ascii="Times New Roman" w:hAnsi="Times New Roman" w:cs="Times New Roman" w:hint="eastAsia"/>
        </w:rPr>
        <w:t>陳陸輝</w:t>
      </w:r>
      <w:r>
        <w:rPr>
          <w:rFonts w:ascii="Times New Roman" w:hAnsi="Times New Roman" w:cs="Times New Roman" w:hint="eastAsia"/>
        </w:rPr>
        <w:t>, 2010).</w:t>
      </w:r>
    </w:p>
    <w:p w:rsidR="000E3BC3" w:rsidRPr="00B569CE" w:rsidRDefault="000E3BC3" w:rsidP="000E3BC3">
      <w:pPr>
        <w:spacing w:line="360" w:lineRule="auto"/>
        <w:rPr>
          <w:rFonts w:ascii="Times New Roman" w:hAnsi="Times New Roman" w:cs="Times New Roman"/>
        </w:rPr>
      </w:pPr>
    </w:p>
    <w:p w:rsidR="000E3BC3" w:rsidRPr="00B569CE" w:rsidRDefault="000E3BC3" w:rsidP="000E3BC3">
      <w:pPr>
        <w:spacing w:line="360" w:lineRule="auto"/>
        <w:rPr>
          <w:rFonts w:ascii="Times New Roman" w:hAnsi="Times New Roman" w:cs="Times New Roman"/>
          <w:b/>
          <w:u w:val="single"/>
        </w:rPr>
      </w:pPr>
      <w:r w:rsidRPr="00B569CE">
        <w:rPr>
          <w:rFonts w:ascii="Times New Roman" w:hAnsi="Times New Roman" w:cs="Times New Roman"/>
          <w:b/>
          <w:u w:val="single"/>
        </w:rPr>
        <w:t>Using psychological knowledge to strengthen ideological and political education</w:t>
      </w:r>
    </w:p>
    <w:p w:rsidR="000E3BC3" w:rsidRPr="001814A3" w:rsidRDefault="000E3BC3" w:rsidP="000E3BC3">
      <w:pPr>
        <w:spacing w:line="360" w:lineRule="auto"/>
        <w:rPr>
          <w:rFonts w:ascii="Times New Roman" w:hAnsi="Times New Roman" w:cs="Times New Roman"/>
        </w:rPr>
      </w:pPr>
      <w:r w:rsidRPr="00B569CE">
        <w:rPr>
          <w:rFonts w:ascii="Times New Roman" w:hAnsi="Times New Roman" w:cs="Times New Roman"/>
        </w:rPr>
        <w:t xml:space="preserve">Nowadays, lots of students have the psychological problem. The reason is that they are under the great pressure of the society. For instance, the academic pressure and the employment pressure caused almost every single students in everywhere. Take the advantage of psychological knowledge to the ideological and political education work is really a feasible work. It is because students are all growing up, need to have lots of knowledge. Young college is a critical period of life, values, world view formed, but also its most complex psychological changes during the easily influenced by all decadent ideas of </w:t>
      </w:r>
      <w:r w:rsidRPr="001814A3">
        <w:rPr>
          <w:rFonts w:ascii="Times New Roman" w:hAnsi="Times New Roman" w:cs="Times New Roman"/>
        </w:rPr>
        <w:t>society</w:t>
      </w:r>
      <w:r w:rsidRPr="001814A3">
        <w:rPr>
          <w:rFonts w:ascii="Times New Roman" w:hAnsi="Times New Roman" w:cs="Times New Roman" w:hint="eastAsia"/>
        </w:rPr>
        <w:t xml:space="preserve"> (</w:t>
      </w:r>
      <w:r w:rsidRPr="001814A3">
        <w:rPr>
          <w:rFonts w:ascii="Times New Roman" w:hAnsi="Times New Roman" w:cs="Times New Roman"/>
          <w:bCs/>
        </w:rPr>
        <w:t>Marx</w:t>
      </w:r>
      <w:r w:rsidRPr="001814A3">
        <w:rPr>
          <w:rFonts w:ascii="Times New Roman" w:hAnsi="Times New Roman" w:cs="Times New Roman" w:hint="eastAsia"/>
          <w:bCs/>
        </w:rPr>
        <w:t>, 1972</w:t>
      </w:r>
      <w:r w:rsidRPr="001814A3">
        <w:rPr>
          <w:rFonts w:ascii="Times New Roman" w:hAnsi="Times New Roman" w:cs="Times New Roman" w:hint="eastAsia"/>
        </w:rPr>
        <w:t xml:space="preserve">). </w:t>
      </w:r>
    </w:p>
    <w:p w:rsidR="000E3BC3" w:rsidRPr="00B569CE" w:rsidRDefault="000E3BC3" w:rsidP="000E3BC3">
      <w:pPr>
        <w:spacing w:line="360" w:lineRule="auto"/>
        <w:rPr>
          <w:rFonts w:ascii="Times New Roman" w:hAnsi="Times New Roman" w:cs="Times New Roman"/>
          <w:b/>
          <w:u w:val="single"/>
        </w:rPr>
      </w:pPr>
    </w:p>
    <w:p w:rsidR="000E3BC3" w:rsidRPr="00B569CE" w:rsidRDefault="000E3BC3" w:rsidP="000E3BC3">
      <w:pPr>
        <w:spacing w:line="360" w:lineRule="auto"/>
        <w:rPr>
          <w:rFonts w:ascii="Times New Roman" w:hAnsi="Times New Roman" w:cs="Times New Roman"/>
          <w:b/>
          <w:u w:val="single"/>
        </w:rPr>
      </w:pPr>
      <w:r w:rsidRPr="00B569CE">
        <w:rPr>
          <w:rFonts w:ascii="Times New Roman" w:hAnsi="Times New Roman" w:cs="Times New Roman"/>
          <w:b/>
          <w:u w:val="single"/>
        </w:rPr>
        <w:t>School education and political socialization</w:t>
      </w:r>
    </w:p>
    <w:p w:rsidR="000E3BC3" w:rsidRPr="001814A3" w:rsidRDefault="000E3BC3" w:rsidP="000E3BC3">
      <w:pPr>
        <w:spacing w:line="360" w:lineRule="auto"/>
        <w:rPr>
          <w:rFonts w:ascii="Times New Roman" w:hAnsi="Times New Roman" w:cs="Times New Roman"/>
        </w:rPr>
      </w:pPr>
      <w:r w:rsidRPr="00B569CE">
        <w:rPr>
          <w:rFonts w:ascii="Times New Roman" w:hAnsi="Times New Roman" w:cs="Times New Roman"/>
        </w:rPr>
        <w:t>Education, in the empirical study of political attitudes and behaviors, is always seen as an important explanatory variables or control variables. The reason is, first of all, education reflects people's cognitive abilities and information processing capabilities. This ability to influence the formation and change people's political attitudes. Secondly, education plays an important role in the process of political socialization. In order to maintain the stability of the political system to maintain, It will deliver significant value to new entrants and at</w:t>
      </w:r>
      <w:r>
        <w:rPr>
          <w:rFonts w:ascii="Times New Roman" w:hAnsi="Times New Roman" w:cs="Times New Roman"/>
        </w:rPr>
        <w:t>titudes within society members</w:t>
      </w:r>
      <w:r>
        <w:rPr>
          <w:rFonts w:ascii="Times New Roman" w:hAnsi="Times New Roman" w:cs="Times New Roman" w:hint="eastAsia"/>
        </w:rPr>
        <w:t xml:space="preserve"> (</w:t>
      </w:r>
      <w:r w:rsidRPr="001814A3">
        <w:rPr>
          <w:rFonts w:ascii="Times New Roman" w:hAnsi="Times New Roman" w:cs="Times New Roman" w:hint="eastAsia"/>
        </w:rPr>
        <w:t>陳光輝、蔡奇霖</w:t>
      </w:r>
      <w:r w:rsidRPr="001814A3">
        <w:rPr>
          <w:rFonts w:ascii="Times New Roman" w:hAnsi="Times New Roman" w:cs="Times New Roman" w:hint="eastAsia"/>
        </w:rPr>
        <w:t>, 2010)</w:t>
      </w:r>
      <w:r>
        <w:rPr>
          <w:rFonts w:ascii="Times New Roman" w:hAnsi="Times New Roman" w:cs="Times New Roman" w:hint="eastAsia"/>
        </w:rPr>
        <w:t xml:space="preserve">. </w:t>
      </w:r>
    </w:p>
    <w:p w:rsidR="000E3BC3" w:rsidRDefault="000E3BC3" w:rsidP="000E3BC3">
      <w:pPr>
        <w:spacing w:line="360" w:lineRule="auto"/>
        <w:rPr>
          <w:rFonts w:ascii="Times New Roman" w:hAnsi="Times New Roman" w:cs="Times New Roman"/>
        </w:rPr>
      </w:pPr>
    </w:p>
    <w:p w:rsidR="000E3BC3" w:rsidRPr="00B569CE" w:rsidRDefault="000E3BC3" w:rsidP="000E3BC3">
      <w:pPr>
        <w:spacing w:line="360" w:lineRule="auto"/>
        <w:rPr>
          <w:rFonts w:ascii="Times New Roman" w:hAnsi="Times New Roman" w:cs="Times New Roman"/>
        </w:rPr>
      </w:pPr>
    </w:p>
    <w:p w:rsidR="000E3BC3" w:rsidRPr="00B569CE" w:rsidRDefault="000E3BC3" w:rsidP="000E3BC3">
      <w:pPr>
        <w:widowControl/>
        <w:shd w:val="clear" w:color="auto" w:fill="FFFFFF"/>
        <w:spacing w:line="360" w:lineRule="auto"/>
        <w:outlineLvl w:val="0"/>
        <w:rPr>
          <w:rFonts w:ascii="Times New Roman" w:hAnsi="Times New Roman" w:cs="Times New Roman"/>
          <w:b/>
          <w:u w:val="single"/>
        </w:rPr>
      </w:pPr>
      <w:r w:rsidRPr="00B569CE">
        <w:rPr>
          <w:rFonts w:ascii="Times New Roman" w:hAnsi="Times New Roman" w:cs="Times New Roman"/>
          <w:b/>
          <w:u w:val="single"/>
        </w:rPr>
        <w:t>Political Participation of College Students Thinking</w:t>
      </w:r>
    </w:p>
    <w:p w:rsidR="000E3BC3" w:rsidRPr="00B569CE" w:rsidRDefault="000E3BC3" w:rsidP="000E3BC3">
      <w:pPr>
        <w:spacing w:line="360" w:lineRule="auto"/>
        <w:rPr>
          <w:rFonts w:ascii="Times New Roman" w:hAnsi="Times New Roman" w:cs="Times New Roman"/>
        </w:rPr>
      </w:pPr>
      <w:r w:rsidRPr="00B569CE">
        <w:rPr>
          <w:rFonts w:ascii="Times New Roman" w:hAnsi="Times New Roman" w:cs="Times New Roman"/>
        </w:rPr>
        <w:t>Under the big pressure of employment and academic problem, parts of students pay more attention on the professional knowledge rather than political participation. Some of the students are affected by their parents. Family is our first classroom, parents are our first teacher. Parents play an important role in our political attitude and value; however, most of parents pay attention on child's academic performance. Therefore, students need to work hard to improve the ideological political qualities, and the ability to participate in politics. Moreover, students should have a certain degree of political participation, political</w:t>
      </w:r>
      <w:r>
        <w:rPr>
          <w:rFonts w:ascii="Times New Roman" w:hAnsi="Times New Roman" w:cs="Times New Roman"/>
        </w:rPr>
        <w:t xml:space="preserve"> sensitivity and knowledge</w:t>
      </w:r>
      <w:r>
        <w:rPr>
          <w:rFonts w:ascii="Times New Roman" w:hAnsi="Times New Roman" w:cs="Times New Roman" w:hint="eastAsia"/>
        </w:rPr>
        <w:t xml:space="preserve"> (</w:t>
      </w:r>
      <w:proofErr w:type="spellStart"/>
      <w:r w:rsidRPr="001814A3">
        <w:rPr>
          <w:rFonts w:ascii="Times New Roman" w:hAnsi="Times New Roman" w:cs="Times New Roman"/>
        </w:rPr>
        <w:t>Xu</w:t>
      </w:r>
      <w:proofErr w:type="spellEnd"/>
      <w:r w:rsidRPr="001814A3">
        <w:rPr>
          <w:rFonts w:ascii="Times New Roman" w:hAnsi="Times New Roman" w:cs="Times New Roman"/>
        </w:rPr>
        <w:t xml:space="preserve"> </w:t>
      </w:r>
      <w:proofErr w:type="spellStart"/>
      <w:r w:rsidRPr="001814A3">
        <w:rPr>
          <w:rFonts w:ascii="Times New Roman" w:hAnsi="Times New Roman" w:cs="Times New Roman"/>
        </w:rPr>
        <w:t>Hao</w:t>
      </w:r>
      <w:proofErr w:type="spellEnd"/>
      <w:r w:rsidRPr="001814A3">
        <w:rPr>
          <w:rFonts w:ascii="Times New Roman" w:hAnsi="Times New Roman" w:cs="Times New Roman" w:hint="eastAsia"/>
        </w:rPr>
        <w:t>, 2006, 09).</w:t>
      </w:r>
    </w:p>
    <w:p w:rsidR="000E3BC3" w:rsidRPr="00B569CE" w:rsidRDefault="000E3BC3" w:rsidP="000E3BC3">
      <w:pPr>
        <w:spacing w:line="360" w:lineRule="auto"/>
        <w:rPr>
          <w:rFonts w:ascii="Times New Roman" w:hAnsi="Times New Roman" w:cs="Times New Roman"/>
        </w:rPr>
      </w:pPr>
    </w:p>
    <w:p w:rsidR="000E3BC3" w:rsidRPr="00B569CE" w:rsidRDefault="000E3BC3" w:rsidP="000E3BC3">
      <w:pPr>
        <w:spacing w:line="360" w:lineRule="auto"/>
        <w:rPr>
          <w:rFonts w:ascii="Times New Roman" w:hAnsi="Times New Roman" w:cs="Times New Roman"/>
          <w:b/>
          <w:u w:val="single"/>
        </w:rPr>
      </w:pPr>
      <w:r w:rsidRPr="00B569CE">
        <w:rPr>
          <w:rFonts w:ascii="Times New Roman" w:hAnsi="Times New Roman" w:cs="Times New Roman"/>
          <w:b/>
          <w:u w:val="single"/>
        </w:rPr>
        <w:t>College students in Taiwan, their political orientation and ongoing change</w:t>
      </w:r>
    </w:p>
    <w:p w:rsidR="000E3BC3" w:rsidRPr="00B569CE" w:rsidRDefault="000E3BC3" w:rsidP="000E3BC3">
      <w:pPr>
        <w:spacing w:line="360" w:lineRule="auto"/>
        <w:rPr>
          <w:rFonts w:ascii="Times New Roman" w:hAnsi="Times New Roman" w:cs="Times New Roman"/>
        </w:rPr>
      </w:pPr>
      <w:r w:rsidRPr="00B569CE">
        <w:rPr>
          <w:rFonts w:ascii="Times New Roman" w:hAnsi="Times New Roman" w:cs="Times New Roman"/>
        </w:rPr>
        <w:t>Sears (1975: 94) point out that the political socialization research sh</w:t>
      </w:r>
      <w:r>
        <w:rPr>
          <w:rFonts w:ascii="Times New Roman" w:hAnsi="Times New Roman" w:cs="Times New Roman"/>
        </w:rPr>
        <w:t>ould include the following t</w:t>
      </w:r>
      <w:r>
        <w:rPr>
          <w:rFonts w:ascii="Times New Roman" w:hAnsi="Times New Roman" w:cs="Times New Roman" w:hint="eastAsia"/>
        </w:rPr>
        <w:t>wo</w:t>
      </w:r>
      <w:r w:rsidRPr="00B569CE">
        <w:rPr>
          <w:rFonts w:ascii="Times New Roman" w:hAnsi="Times New Roman" w:cs="Times New Roman"/>
        </w:rPr>
        <w:t xml:space="preserve"> parts, first of all, is to explore the people on the institutional political system, structure and norms belonging. Secondly, it is the study of people and the partisan attitude of the current rulers compete for political power and influence of individuals, organizations, policy or ideology. Dahl (1998: 37-8) think that a democratic state must provide citizens several opportunities, including: effective participation, voting equality, enlightened understanding, control of the agenda and inclusion of adults</w:t>
      </w:r>
      <w:r>
        <w:rPr>
          <w:rFonts w:ascii="Times New Roman" w:hAnsi="Times New Roman" w:cs="Times New Roman"/>
        </w:rPr>
        <w:t xml:space="preserve"> and so on</w:t>
      </w:r>
      <w:r>
        <w:rPr>
          <w:rFonts w:ascii="Times New Roman" w:hAnsi="Times New Roman" w:cs="Times New Roman" w:hint="eastAsia"/>
        </w:rPr>
        <w:t xml:space="preserve"> (</w:t>
      </w:r>
      <w:r w:rsidRPr="00325F7C">
        <w:rPr>
          <w:rFonts w:ascii="Times New Roman" w:hAnsi="Times New Roman" w:cs="Times New Roman" w:hint="eastAsia"/>
        </w:rPr>
        <w:t>陳義彥、陳陸輝</w:t>
      </w:r>
      <w:r w:rsidRPr="00325F7C">
        <w:rPr>
          <w:rFonts w:ascii="Times New Roman" w:hAnsi="Times New Roman" w:cs="Times New Roman" w:hint="eastAsia"/>
        </w:rPr>
        <w:t>, 2004</w:t>
      </w:r>
      <w:r>
        <w:rPr>
          <w:rFonts w:ascii="Times New Roman" w:hAnsi="Times New Roman" w:cs="Times New Roman" w:hint="eastAsia"/>
        </w:rPr>
        <w:t>)</w:t>
      </w:r>
      <w:r w:rsidRPr="00325F7C">
        <w:rPr>
          <w:rFonts w:ascii="Times New Roman" w:hAnsi="Times New Roman" w:cs="Times New Roman" w:hint="eastAsia"/>
        </w:rPr>
        <w:t>.</w:t>
      </w:r>
    </w:p>
    <w:p w:rsidR="000E3BC3" w:rsidRDefault="000E3BC3" w:rsidP="000E3BC3">
      <w:pPr>
        <w:spacing w:line="360" w:lineRule="auto"/>
        <w:rPr>
          <w:rFonts w:ascii="Times New Roman" w:hAnsi="Times New Roman" w:cs="Times New Roman"/>
        </w:rPr>
      </w:pPr>
    </w:p>
    <w:p w:rsidR="000E3BC3" w:rsidRDefault="000E3BC3" w:rsidP="000E3BC3">
      <w:pPr>
        <w:spacing w:line="360" w:lineRule="auto"/>
        <w:rPr>
          <w:rFonts w:ascii="Times New Roman" w:hAnsi="Times New Roman" w:cs="Times New Roman"/>
        </w:rPr>
      </w:pPr>
    </w:p>
    <w:p w:rsidR="000E3BC3" w:rsidRDefault="000E3BC3" w:rsidP="000E3BC3">
      <w:pPr>
        <w:spacing w:line="360" w:lineRule="auto"/>
        <w:rPr>
          <w:rFonts w:ascii="Times New Roman" w:hAnsi="Times New Roman" w:cs="Times New Roman"/>
        </w:rPr>
      </w:pPr>
    </w:p>
    <w:p w:rsidR="000E3BC3" w:rsidRPr="00B569CE" w:rsidRDefault="000E3BC3" w:rsidP="000E3BC3">
      <w:pPr>
        <w:spacing w:line="360" w:lineRule="auto"/>
        <w:rPr>
          <w:rFonts w:ascii="Times New Roman" w:hAnsi="Times New Roman" w:cs="Times New Roman"/>
        </w:rPr>
      </w:pPr>
    </w:p>
    <w:p w:rsidR="000E3BC3" w:rsidRPr="00B569CE" w:rsidRDefault="000E3BC3" w:rsidP="000E3BC3">
      <w:pPr>
        <w:spacing w:line="360" w:lineRule="auto"/>
        <w:rPr>
          <w:rFonts w:ascii="Times New Roman" w:hAnsi="Times New Roman" w:cs="Times New Roman"/>
          <w:b/>
          <w:u w:val="single"/>
        </w:rPr>
      </w:pPr>
      <w:r w:rsidRPr="00B569CE">
        <w:rPr>
          <w:rFonts w:ascii="Times New Roman" w:hAnsi="Times New Roman" w:cs="Times New Roman"/>
          <w:b/>
          <w:u w:val="single"/>
        </w:rPr>
        <w:t>According to Sunflower Student Movement</w:t>
      </w:r>
    </w:p>
    <w:p w:rsidR="000E3BC3" w:rsidRDefault="000E3BC3" w:rsidP="000E3BC3">
      <w:pPr>
        <w:spacing w:line="360" w:lineRule="auto"/>
        <w:rPr>
          <w:rFonts w:ascii="Times New Roman" w:hAnsi="Times New Roman" w:cs="Times New Roman"/>
        </w:rPr>
      </w:pPr>
      <w:r w:rsidRPr="00501F13">
        <w:rPr>
          <w:rFonts w:ascii="Times New Roman" w:hAnsi="Times New Roman" w:cs="Times New Roman"/>
          <w:noProof/>
        </w:rPr>
        <w:drawing>
          <wp:inline distT="0" distB="0" distL="0" distR="0">
            <wp:extent cx="5265683" cy="3373821"/>
            <wp:effectExtent l="19050" t="0" r="0" b="0"/>
            <wp:docPr id="5" name="圖片 1" descr="表一-學生樣本九所學校.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表一-學生樣本九所學校.jpg"/>
                    <pic:cNvPicPr/>
                  </pic:nvPicPr>
                  <pic:blipFill>
                    <a:blip r:embed="rId10" cstate="print"/>
                    <a:stretch>
                      <a:fillRect/>
                    </a:stretch>
                  </pic:blipFill>
                  <pic:spPr>
                    <a:xfrm>
                      <a:off x="0" y="0"/>
                      <a:ext cx="5265683" cy="3373821"/>
                    </a:xfrm>
                    <a:prstGeom prst="rect">
                      <a:avLst/>
                    </a:prstGeom>
                  </pic:spPr>
                </pic:pic>
              </a:graphicData>
            </a:graphic>
          </wp:inline>
        </w:drawing>
      </w:r>
    </w:p>
    <w:p w:rsidR="000E3BC3" w:rsidRPr="00B569CE" w:rsidRDefault="000E3BC3" w:rsidP="000E3BC3">
      <w:pPr>
        <w:spacing w:line="360" w:lineRule="auto"/>
        <w:rPr>
          <w:rFonts w:ascii="Times New Roman" w:hAnsi="Times New Roman" w:cs="Times New Roman"/>
        </w:rPr>
      </w:pPr>
    </w:p>
    <w:p w:rsidR="000E3BC3" w:rsidRPr="00B569CE" w:rsidRDefault="000E3BC3" w:rsidP="000E3BC3">
      <w:pPr>
        <w:spacing w:line="360" w:lineRule="auto"/>
        <w:rPr>
          <w:rFonts w:ascii="Times New Roman" w:hAnsi="Times New Roman" w:cs="Times New Roman"/>
        </w:rPr>
      </w:pPr>
      <w:r w:rsidRPr="00B569CE">
        <w:rPr>
          <w:rFonts w:ascii="Times New Roman" w:hAnsi="Times New Roman" w:cs="Times New Roman"/>
        </w:rPr>
        <w:t>Among the whole sample, it shows that 56% of students are attending this movement, and the rest of 44% of people are from society. In 56% of students, 73% are college students, 17.2% are master degree students. It shows that people who are in the high level of education, willing to participate the movement. At the age part, the average is 28 years old. The range of participation from the age 20 to 29 is the highest. Overall, students are the main groups of part</w:t>
      </w:r>
      <w:r>
        <w:rPr>
          <w:rFonts w:ascii="Times New Roman" w:hAnsi="Times New Roman" w:cs="Times New Roman"/>
        </w:rPr>
        <w:t>icipating the student movement</w:t>
      </w:r>
      <w:r>
        <w:rPr>
          <w:rFonts w:ascii="Times New Roman" w:hAnsi="Times New Roman" w:cs="Times New Roman" w:hint="eastAsia"/>
        </w:rPr>
        <w:t xml:space="preserve"> (</w:t>
      </w:r>
      <w:r w:rsidRPr="00325F7C">
        <w:rPr>
          <w:rFonts w:ascii="Times New Roman" w:hAnsi="Times New Roman" w:cs="Times New Roman"/>
        </w:rPr>
        <w:t>http://pnn.pts.org.tw/main/2014/07/14/%E8%AA%B0%E4%BE%86%E3%80%8C%E5%AD%B8%E9%81%8B%E3%80%8D%EF%BC%9F%E5%A4%AA%E9%99%BD%E8%8A%B1%E5%AD%B8%E9%81%8B%E5%8F%83%E8%88%87%E8%80%85%E7%9A%84%E5%9F%BA%E6%9C%AC%E4%BA%BA%E5%8F%A3%E5%9C%96%E8%B1%A1/</w:t>
      </w:r>
      <w:r>
        <w:rPr>
          <w:rFonts w:ascii="Times New Roman" w:hAnsi="Times New Roman" w:cs="Times New Roman" w:hint="eastAsia"/>
        </w:rPr>
        <w:t xml:space="preserve">, 2014). </w:t>
      </w:r>
    </w:p>
    <w:p w:rsidR="00FF33A3" w:rsidRPr="00FF33A3" w:rsidRDefault="00FF33A3" w:rsidP="000E3BC3">
      <w:pPr>
        <w:widowControl/>
        <w:rPr>
          <w:rFonts w:ascii="Times New Roman" w:hAnsi="Times New Roman" w:cs="Times New Roman"/>
        </w:rPr>
      </w:pPr>
    </w:p>
    <w:p w:rsidR="007E4DE7" w:rsidRPr="000C41D9" w:rsidRDefault="007E4DE7" w:rsidP="001E202C">
      <w:pPr>
        <w:spacing w:line="360" w:lineRule="auto"/>
        <w:jc w:val="center"/>
        <w:rPr>
          <w:rFonts w:ascii="Times New Roman" w:hAnsi="Times New Roman" w:cs="Times New Roman"/>
          <w:b/>
          <w:sz w:val="36"/>
          <w:szCs w:val="36"/>
        </w:rPr>
      </w:pPr>
      <w:r w:rsidRPr="000C41D9">
        <w:rPr>
          <w:rFonts w:ascii="Times New Roman" w:hAnsi="Times New Roman" w:cs="Times New Roman"/>
          <w:b/>
          <w:sz w:val="36"/>
          <w:szCs w:val="36"/>
        </w:rPr>
        <w:t>Research Structure</w:t>
      </w:r>
    </w:p>
    <w:p w:rsidR="001E202C" w:rsidRPr="000C41D9" w:rsidRDefault="001E202C" w:rsidP="00775F0C">
      <w:pPr>
        <w:spacing w:line="360" w:lineRule="auto"/>
        <w:rPr>
          <w:rFonts w:ascii="Times New Roman" w:hAnsi="Times New Roman" w:cs="Times New Roman"/>
          <w:b/>
        </w:rPr>
      </w:pPr>
    </w:p>
    <w:p w:rsidR="00B01958" w:rsidRPr="000C41D9" w:rsidRDefault="007E5222" w:rsidP="001E202C">
      <w:pPr>
        <w:spacing w:line="360" w:lineRule="auto"/>
        <w:ind w:firstLine="480"/>
        <w:rPr>
          <w:rFonts w:ascii="Times New Roman" w:hAnsi="Times New Roman" w:cs="Times New Roman"/>
        </w:rPr>
      </w:pPr>
      <w:r w:rsidRPr="000C41D9">
        <w:rPr>
          <w:rFonts w:ascii="Times New Roman" w:hAnsi="Times New Roman" w:cs="Times New Roman"/>
        </w:rPr>
        <w:t>According to the literature</w:t>
      </w:r>
      <w:r w:rsidR="00616365" w:rsidRPr="000C41D9">
        <w:rPr>
          <w:rFonts w:ascii="Times New Roman" w:hAnsi="Times New Roman" w:cs="Times New Roman"/>
        </w:rPr>
        <w:t>s</w:t>
      </w:r>
      <w:r w:rsidRPr="000C41D9">
        <w:rPr>
          <w:rFonts w:ascii="Times New Roman" w:hAnsi="Times New Roman" w:cs="Times New Roman"/>
        </w:rPr>
        <w:t xml:space="preserve">, we could find out the correlation and </w:t>
      </w:r>
      <w:r w:rsidR="00CB4098" w:rsidRPr="000C41D9">
        <w:rPr>
          <w:rFonts w:ascii="Times New Roman" w:hAnsi="Times New Roman" w:cs="Times New Roman"/>
        </w:rPr>
        <w:t xml:space="preserve">difference on the topic of political participating attitude of university students in Taiwan are influenced by </w:t>
      </w:r>
      <w:r w:rsidR="00074E79">
        <w:rPr>
          <w:rFonts w:ascii="Times New Roman" w:hAnsi="Times New Roman" w:cs="Times New Roman"/>
        </w:rPr>
        <w:t xml:space="preserve">personal background, </w:t>
      </w:r>
      <w:r w:rsidR="00001806" w:rsidRPr="000C41D9">
        <w:rPr>
          <w:rFonts w:ascii="Times New Roman" w:hAnsi="Times New Roman" w:cs="Times New Roman"/>
        </w:rPr>
        <w:t>grades</w:t>
      </w:r>
      <w:r w:rsidR="00CB4098" w:rsidRPr="000C41D9">
        <w:rPr>
          <w:rFonts w:ascii="Times New Roman" w:hAnsi="Times New Roman" w:cs="Times New Roman"/>
        </w:rPr>
        <w:t xml:space="preserve">, </w:t>
      </w:r>
      <w:r w:rsidR="00616365" w:rsidRPr="000C41D9">
        <w:rPr>
          <w:rFonts w:ascii="Times New Roman" w:hAnsi="Times New Roman" w:cs="Times New Roman"/>
        </w:rPr>
        <w:t>political parties</w:t>
      </w:r>
      <w:r w:rsidR="00074E79">
        <w:rPr>
          <w:rFonts w:ascii="Times New Roman" w:hAnsi="Times New Roman" w:cs="Times New Roman"/>
        </w:rPr>
        <w:t xml:space="preserve">, </w:t>
      </w:r>
      <w:r w:rsidR="00293574" w:rsidRPr="000C41D9">
        <w:rPr>
          <w:rFonts w:ascii="Times New Roman" w:hAnsi="Times New Roman" w:cs="Times New Roman"/>
        </w:rPr>
        <w:t>social networks</w:t>
      </w:r>
      <w:r w:rsidR="00074E79">
        <w:rPr>
          <w:rFonts w:ascii="Times New Roman" w:hAnsi="Times New Roman" w:cs="Times New Roman"/>
        </w:rPr>
        <w:t xml:space="preserve"> and etcetera</w:t>
      </w:r>
      <w:r w:rsidR="00616365" w:rsidRPr="000C41D9">
        <w:rPr>
          <w:rFonts w:ascii="Times New Roman" w:hAnsi="Times New Roman" w:cs="Times New Roman"/>
        </w:rPr>
        <w:t xml:space="preserve">. </w:t>
      </w:r>
      <w:r w:rsidR="00862343">
        <w:rPr>
          <w:rFonts w:ascii="Times New Roman" w:hAnsi="Times New Roman" w:cs="Times New Roman"/>
        </w:rPr>
        <w:t>Although there are lots of factors affect students’ political attitude, t</w:t>
      </w:r>
      <w:r w:rsidR="00616365" w:rsidRPr="000C41D9">
        <w:rPr>
          <w:rFonts w:ascii="Times New Roman" w:hAnsi="Times New Roman" w:cs="Times New Roman"/>
        </w:rPr>
        <w:t>his research focus on</w:t>
      </w:r>
      <w:r w:rsidR="00001806" w:rsidRPr="000C41D9">
        <w:rPr>
          <w:rFonts w:ascii="Times New Roman" w:hAnsi="Times New Roman" w:cs="Times New Roman"/>
        </w:rPr>
        <w:t xml:space="preserve"> the</w:t>
      </w:r>
      <w:r w:rsidR="00616365" w:rsidRPr="000C41D9">
        <w:rPr>
          <w:rFonts w:ascii="Times New Roman" w:hAnsi="Times New Roman" w:cs="Times New Roman"/>
        </w:rPr>
        <w:t xml:space="preserve"> sharing similar historical </w:t>
      </w:r>
      <w:r w:rsidR="00CB4098" w:rsidRPr="000C41D9">
        <w:rPr>
          <w:rFonts w:ascii="Times New Roman" w:hAnsi="Times New Roman" w:cs="Times New Roman"/>
        </w:rPr>
        <w:t xml:space="preserve">and knowledge </w:t>
      </w:r>
      <w:r w:rsidR="00616365" w:rsidRPr="000C41D9">
        <w:rPr>
          <w:rFonts w:ascii="Times New Roman" w:hAnsi="Times New Roman" w:cs="Times New Roman"/>
        </w:rPr>
        <w:t>background</w:t>
      </w:r>
      <w:r w:rsidR="00CB4098" w:rsidRPr="000C41D9">
        <w:rPr>
          <w:rFonts w:ascii="Times New Roman" w:hAnsi="Times New Roman" w:cs="Times New Roman"/>
        </w:rPr>
        <w:t xml:space="preserve"> university student</w:t>
      </w:r>
      <w:r w:rsidR="00001806" w:rsidRPr="000C41D9">
        <w:rPr>
          <w:rFonts w:ascii="Times New Roman" w:hAnsi="Times New Roman" w:cs="Times New Roman"/>
        </w:rPr>
        <w:t xml:space="preserve">s </w:t>
      </w:r>
      <w:r w:rsidR="00862343">
        <w:rPr>
          <w:rFonts w:ascii="Times New Roman" w:hAnsi="Times New Roman" w:cs="Times New Roman"/>
        </w:rPr>
        <w:t xml:space="preserve">are </w:t>
      </w:r>
      <w:r w:rsidR="00862343">
        <w:rPr>
          <w:rFonts w:ascii="Times New Roman" w:hAnsi="Times New Roman" w:cs="Times New Roman" w:hint="eastAsia"/>
        </w:rPr>
        <w:t>influenced</w:t>
      </w:r>
      <w:r w:rsidR="00862343" w:rsidRPr="000C41D9">
        <w:rPr>
          <w:rFonts w:ascii="Times New Roman" w:hAnsi="Times New Roman" w:cs="Times New Roman"/>
        </w:rPr>
        <w:t xml:space="preserve"> </w:t>
      </w:r>
      <w:r w:rsidR="00001806" w:rsidRPr="000C41D9">
        <w:rPr>
          <w:rFonts w:ascii="Times New Roman" w:hAnsi="Times New Roman" w:cs="Times New Roman"/>
        </w:rPr>
        <w:t>under</w:t>
      </w:r>
      <w:r w:rsidR="00CB4098" w:rsidRPr="000C41D9">
        <w:rPr>
          <w:rFonts w:ascii="Times New Roman" w:hAnsi="Times New Roman" w:cs="Times New Roman"/>
        </w:rPr>
        <w:t xml:space="preserve"> </w:t>
      </w:r>
      <w:r w:rsidR="00350BD7">
        <w:rPr>
          <w:rFonts w:ascii="Times New Roman" w:hAnsi="Times New Roman" w:cs="Times New Roman"/>
        </w:rPr>
        <w:t xml:space="preserve">different </w:t>
      </w:r>
      <w:r w:rsidR="00350BD7">
        <w:rPr>
          <w:rFonts w:ascii="Times New Roman" w:hAnsi="Times New Roman" w:cs="Times New Roman" w:hint="eastAsia"/>
        </w:rPr>
        <w:t>media</w:t>
      </w:r>
      <w:r w:rsidR="00862343">
        <w:rPr>
          <w:rFonts w:ascii="Times New Roman" w:hAnsi="Times New Roman" w:cs="Times New Roman"/>
        </w:rPr>
        <w:t>s</w:t>
      </w:r>
      <w:r w:rsidR="00350BD7">
        <w:rPr>
          <w:rFonts w:ascii="Times New Roman" w:hAnsi="Times New Roman" w:cs="Times New Roman" w:hint="eastAsia"/>
        </w:rPr>
        <w:t xml:space="preserve"> </w:t>
      </w:r>
      <w:r w:rsidR="00001806" w:rsidRPr="000C41D9">
        <w:rPr>
          <w:rFonts w:ascii="Times New Roman" w:hAnsi="Times New Roman" w:cs="Times New Roman"/>
        </w:rPr>
        <w:t xml:space="preserve">whether have different kinds of political attitude or not, moreover, </w:t>
      </w:r>
      <w:r w:rsidR="001E202C" w:rsidRPr="000C41D9">
        <w:rPr>
          <w:rFonts w:ascii="Times New Roman" w:hAnsi="Times New Roman" w:cs="Times New Roman"/>
        </w:rPr>
        <w:t xml:space="preserve">discussing the </w:t>
      </w:r>
      <w:r w:rsidR="005B66CC" w:rsidRPr="000C41D9">
        <w:rPr>
          <w:rFonts w:ascii="Times New Roman" w:hAnsi="Times New Roman" w:cs="Times New Roman"/>
        </w:rPr>
        <w:t xml:space="preserve">level of </w:t>
      </w:r>
      <w:r w:rsidR="001E202C" w:rsidRPr="000C41D9">
        <w:rPr>
          <w:rFonts w:ascii="Times New Roman" w:hAnsi="Times New Roman" w:cs="Times New Roman"/>
        </w:rPr>
        <w:t xml:space="preserve">attitude, which are using </w:t>
      </w:r>
      <w:r w:rsidR="00074E79">
        <w:rPr>
          <w:rFonts w:ascii="Times New Roman" w:hAnsi="Times New Roman" w:cs="Times New Roman"/>
        </w:rPr>
        <w:t xml:space="preserve">voting </w:t>
      </w:r>
      <w:r w:rsidR="001E202C" w:rsidRPr="000C41D9">
        <w:rPr>
          <w:rFonts w:ascii="Times New Roman" w:hAnsi="Times New Roman" w:cs="Times New Roman"/>
        </w:rPr>
        <w:t>political activities to observe.</w:t>
      </w:r>
    </w:p>
    <w:p w:rsidR="00B01958" w:rsidRPr="000C41D9" w:rsidRDefault="00B01958" w:rsidP="001E202C">
      <w:pPr>
        <w:spacing w:line="360" w:lineRule="auto"/>
        <w:rPr>
          <w:rFonts w:ascii="Times New Roman" w:hAnsi="Times New Roman" w:cs="Times New Roman"/>
        </w:rPr>
      </w:pPr>
    </w:p>
    <w:p w:rsidR="004E70D7" w:rsidRPr="000C41D9" w:rsidRDefault="00980DF1" w:rsidP="00775F0C">
      <w:pPr>
        <w:spacing w:line="360" w:lineRule="auto"/>
        <w:ind w:firstLine="480"/>
        <w:rPr>
          <w:rFonts w:ascii="Times New Roman" w:hAnsi="Times New Roman" w:cs="Times New Roman"/>
        </w:rPr>
      </w:pPr>
      <w:r w:rsidRPr="000C41D9">
        <w:rPr>
          <w:rFonts w:ascii="Times New Roman" w:hAnsi="Times New Roman" w:cs="Times New Roman"/>
        </w:rPr>
        <w:t>In addition</w:t>
      </w:r>
      <w:r w:rsidR="00B77439" w:rsidRPr="000C41D9">
        <w:rPr>
          <w:rFonts w:ascii="Times New Roman" w:hAnsi="Times New Roman" w:cs="Times New Roman"/>
        </w:rPr>
        <w:t xml:space="preserve">, we also found out that </w:t>
      </w:r>
      <w:r w:rsidR="006437A1" w:rsidRPr="000C41D9">
        <w:rPr>
          <w:rFonts w:ascii="Times New Roman" w:hAnsi="Times New Roman" w:cs="Times New Roman"/>
        </w:rPr>
        <w:t>medias and social networks are certainly related effects on students’ political information receiving and political knowledge determining</w:t>
      </w:r>
      <w:r w:rsidR="003B193D" w:rsidRPr="000C41D9">
        <w:rPr>
          <w:rFonts w:ascii="Times New Roman" w:hAnsi="Times New Roman" w:cs="Times New Roman"/>
        </w:rPr>
        <w:t>, as the literature mentioned</w:t>
      </w:r>
      <w:r w:rsidR="002B4C13" w:rsidRPr="000C41D9">
        <w:rPr>
          <w:rFonts w:ascii="Times New Roman" w:hAnsi="Times New Roman" w:cs="Times New Roman"/>
        </w:rPr>
        <w:t>,</w:t>
      </w:r>
      <w:r w:rsidR="003B193D" w:rsidRPr="000C41D9">
        <w:rPr>
          <w:rFonts w:ascii="Times New Roman" w:hAnsi="Times New Roman" w:cs="Times New Roman"/>
        </w:rPr>
        <w:t xml:space="preserve"> ‘</w:t>
      </w:r>
      <w:r w:rsidR="00D97021" w:rsidRPr="000C41D9">
        <w:rPr>
          <w:rFonts w:ascii="Times New Roman" w:hAnsi="Times New Roman" w:cs="Times New Roman"/>
        </w:rPr>
        <w:t xml:space="preserve">Social media have changed the way in which citizens can interact with their elected representatives, make their voice heard and hold governments accountable, giving them a whole new range of opportunities to interact with their representatives.’ </w:t>
      </w:r>
      <w:r w:rsidR="004E70D7" w:rsidRPr="000C41D9">
        <w:rPr>
          <w:rFonts w:ascii="Times New Roman" w:hAnsi="Times New Roman" w:cs="Times New Roman"/>
        </w:rPr>
        <w:t>(International Institute for Democracy and Electoral Assistance. 2013.</w:t>
      </w:r>
      <w:r w:rsidR="004E70D7" w:rsidRPr="000C41D9">
        <w:rPr>
          <w:rFonts w:ascii="Times New Roman" w:hAnsi="Times New Roman" w:cs="Times New Roman"/>
          <w:i/>
        </w:rPr>
        <w:t xml:space="preserve"> “Participation in Politics and Elections BACKGROUND PAPER.”</w:t>
      </w:r>
      <w:r w:rsidR="004E70D7" w:rsidRPr="000C41D9">
        <w:rPr>
          <w:rFonts w:ascii="Times New Roman" w:hAnsi="Times New Roman" w:cs="Times New Roman"/>
        </w:rPr>
        <w:t>)</w:t>
      </w:r>
      <w:r w:rsidR="002B4C13" w:rsidRPr="000C41D9">
        <w:rPr>
          <w:rFonts w:ascii="Times New Roman" w:hAnsi="Times New Roman" w:cs="Times New Roman"/>
        </w:rPr>
        <w:t xml:space="preserve">, we will also observe which social medias are more impact students’ political tendency. </w:t>
      </w:r>
      <w:r w:rsidR="00775F0C" w:rsidRPr="000C41D9">
        <w:rPr>
          <w:rFonts w:ascii="Times New Roman" w:hAnsi="Times New Roman" w:cs="Times New Roman"/>
        </w:rPr>
        <w:t>Besides, political participating attitude of students plays more and more important role in nowadays society and politics environment, which scholars also claimed for paying serious attention on this field that we could obviously see the active student movements</w:t>
      </w:r>
      <w:r w:rsidR="002B4C13" w:rsidRPr="000C41D9">
        <w:rPr>
          <w:rFonts w:ascii="Times New Roman" w:hAnsi="Times New Roman" w:cs="Times New Roman"/>
        </w:rPr>
        <w:t>, most are university students,</w:t>
      </w:r>
      <w:r w:rsidR="00775F0C" w:rsidRPr="000C41D9">
        <w:rPr>
          <w:rFonts w:ascii="Times New Roman" w:hAnsi="Times New Roman" w:cs="Times New Roman"/>
        </w:rPr>
        <w:t xml:space="preserve"> in recently</w:t>
      </w:r>
      <w:r w:rsidR="002B4C13" w:rsidRPr="000C41D9">
        <w:rPr>
          <w:rFonts w:ascii="Times New Roman" w:hAnsi="Times New Roman" w:cs="Times New Roman"/>
        </w:rPr>
        <w:t xml:space="preserve"> shown on Taiwan’s society</w:t>
      </w:r>
      <w:r w:rsidR="00775F0C" w:rsidRPr="000C41D9">
        <w:rPr>
          <w:rFonts w:ascii="Times New Roman" w:hAnsi="Times New Roman" w:cs="Times New Roman"/>
        </w:rPr>
        <w:t>.</w:t>
      </w:r>
      <w:r w:rsidR="002B4C13" w:rsidRPr="000C41D9">
        <w:rPr>
          <w:rFonts w:ascii="Times New Roman" w:hAnsi="Times New Roman" w:cs="Times New Roman"/>
        </w:rPr>
        <w:t xml:space="preserve"> Thus, we can speculate that university students’ in Taiwan do have higher interests in the field of politics.</w:t>
      </w:r>
    </w:p>
    <w:p w:rsidR="00B01958" w:rsidRPr="000C41D9" w:rsidRDefault="00B01958" w:rsidP="001E202C">
      <w:pPr>
        <w:spacing w:line="360" w:lineRule="auto"/>
        <w:rPr>
          <w:rFonts w:ascii="Times New Roman" w:hAnsi="Times New Roman" w:cs="Times New Roman"/>
        </w:rPr>
      </w:pPr>
    </w:p>
    <w:p w:rsidR="00B01958" w:rsidRPr="000C41D9" w:rsidRDefault="009F6270" w:rsidP="007E1A6D">
      <w:pPr>
        <w:spacing w:line="360" w:lineRule="auto"/>
        <w:ind w:firstLine="480"/>
        <w:rPr>
          <w:rFonts w:ascii="Times New Roman" w:hAnsi="Times New Roman" w:cs="Times New Roman"/>
        </w:rPr>
      </w:pPr>
      <w:r w:rsidRPr="000C41D9">
        <w:rPr>
          <w:rFonts w:ascii="Times New Roman" w:hAnsi="Times New Roman" w:cs="Times New Roman"/>
        </w:rPr>
        <w:t xml:space="preserve">Additionally, </w:t>
      </w:r>
      <w:r w:rsidR="00074E79">
        <w:rPr>
          <w:rFonts w:ascii="Times New Roman" w:hAnsi="Times New Roman" w:cs="Times New Roman"/>
        </w:rPr>
        <w:t xml:space="preserve">we assume </w:t>
      </w:r>
      <w:r w:rsidR="00350BD7">
        <w:rPr>
          <w:rFonts w:ascii="Times New Roman" w:hAnsi="Times New Roman" w:cs="Times New Roman" w:hint="eastAsia"/>
        </w:rPr>
        <w:t xml:space="preserve">that </w:t>
      </w:r>
      <w:r w:rsidR="00074E79">
        <w:rPr>
          <w:rFonts w:ascii="Times New Roman" w:hAnsi="Times New Roman" w:cs="Times New Roman"/>
        </w:rPr>
        <w:t xml:space="preserve">the influenced media factors would be television, </w:t>
      </w:r>
      <w:r w:rsidR="000E3BC3">
        <w:rPr>
          <w:rFonts w:ascii="Times New Roman" w:hAnsi="Times New Roman" w:cs="Times New Roman" w:hint="eastAsia"/>
        </w:rPr>
        <w:t xml:space="preserve">the </w:t>
      </w:r>
      <w:r w:rsidR="00074E79">
        <w:rPr>
          <w:rFonts w:ascii="Times New Roman" w:hAnsi="Times New Roman" w:cs="Times New Roman"/>
        </w:rPr>
        <w:t xml:space="preserve">Internet, radio, </w:t>
      </w:r>
      <w:r w:rsidR="00074E79">
        <w:rPr>
          <w:rFonts w:ascii="Times New Roman" w:hAnsi="Times New Roman" w:cs="Times New Roman" w:hint="eastAsia"/>
        </w:rPr>
        <w:t>p</w:t>
      </w:r>
      <w:r w:rsidR="00074E79" w:rsidRPr="00074E79">
        <w:rPr>
          <w:rFonts w:ascii="Times New Roman" w:hAnsi="Times New Roman" w:cs="Times New Roman"/>
        </w:rPr>
        <w:t>eriodical</w:t>
      </w:r>
      <w:r w:rsidR="0082738C">
        <w:rPr>
          <w:rFonts w:ascii="Times New Roman" w:hAnsi="Times New Roman" w:cs="Times New Roman"/>
        </w:rPr>
        <w:t>s</w:t>
      </w:r>
      <w:r w:rsidR="00350BD7">
        <w:rPr>
          <w:rFonts w:ascii="Times New Roman" w:hAnsi="Times New Roman" w:cs="Times New Roman" w:hint="eastAsia"/>
        </w:rPr>
        <w:t xml:space="preserve"> and </w:t>
      </w:r>
      <w:r w:rsidR="00350BD7">
        <w:rPr>
          <w:rFonts w:ascii="Times New Roman" w:hAnsi="Times New Roman" w:cs="Times New Roman"/>
        </w:rPr>
        <w:t>newspaper</w:t>
      </w:r>
      <w:r w:rsidR="0082738C">
        <w:rPr>
          <w:rFonts w:ascii="Times New Roman" w:hAnsi="Times New Roman" w:cs="Times New Roman"/>
        </w:rPr>
        <w:t>s</w:t>
      </w:r>
      <w:r w:rsidR="00350BD7">
        <w:rPr>
          <w:rFonts w:ascii="Times New Roman" w:hAnsi="Times New Roman" w:cs="Times New Roman" w:hint="eastAsia"/>
        </w:rPr>
        <w:t xml:space="preserve">, which we would asking about the </w:t>
      </w:r>
      <w:r w:rsidR="00350BD7">
        <w:rPr>
          <w:rFonts w:ascii="Times New Roman" w:hAnsi="Times New Roman" w:cs="Times New Roman"/>
        </w:rPr>
        <w:t>degree</w:t>
      </w:r>
      <w:r w:rsidR="00350BD7">
        <w:rPr>
          <w:rFonts w:ascii="Times New Roman" w:hAnsi="Times New Roman" w:cs="Times New Roman" w:hint="eastAsia"/>
        </w:rPr>
        <w:t xml:space="preserve"> of using those </w:t>
      </w:r>
      <w:r w:rsidR="00350BD7">
        <w:rPr>
          <w:rFonts w:ascii="Times New Roman" w:hAnsi="Times New Roman" w:cs="Times New Roman"/>
        </w:rPr>
        <w:t>media</w:t>
      </w:r>
      <w:r w:rsidR="00350BD7">
        <w:rPr>
          <w:rFonts w:ascii="Times New Roman" w:hAnsi="Times New Roman" w:cs="Times New Roman" w:hint="eastAsia"/>
        </w:rPr>
        <w:t xml:space="preserve"> matters to </w:t>
      </w:r>
      <w:r w:rsidR="00E54A1F" w:rsidRPr="00E54A1F">
        <w:rPr>
          <w:rFonts w:ascii="Times New Roman" w:hAnsi="Times New Roman" w:cs="Times New Roman"/>
        </w:rPr>
        <w:t>speculate</w:t>
      </w:r>
      <w:r w:rsidR="00E54A1F">
        <w:rPr>
          <w:rFonts w:ascii="Times New Roman" w:hAnsi="Times New Roman" w:cs="Times New Roman" w:hint="eastAsia"/>
        </w:rPr>
        <w:t xml:space="preserve"> the </w:t>
      </w:r>
      <w:r w:rsidR="00E54A1F">
        <w:rPr>
          <w:rFonts w:ascii="Times New Roman" w:hAnsi="Times New Roman" w:cs="Times New Roman"/>
        </w:rPr>
        <w:t>voting</w:t>
      </w:r>
      <w:r w:rsidR="00E54A1F">
        <w:rPr>
          <w:rFonts w:ascii="Times New Roman" w:hAnsi="Times New Roman" w:cs="Times New Roman" w:hint="eastAsia"/>
        </w:rPr>
        <w:t xml:space="preserve"> </w:t>
      </w:r>
      <w:r w:rsidR="00E54A1F">
        <w:rPr>
          <w:rFonts w:ascii="Times New Roman" w:hAnsi="Times New Roman" w:cs="Times New Roman"/>
        </w:rPr>
        <w:t>motivation</w:t>
      </w:r>
      <w:r w:rsidR="00E54A1F">
        <w:rPr>
          <w:rFonts w:ascii="Times New Roman" w:hAnsi="Times New Roman" w:cs="Times New Roman" w:hint="eastAsia"/>
        </w:rPr>
        <w:t>s of samples.</w:t>
      </w:r>
      <w:r w:rsidR="00962D04">
        <w:rPr>
          <w:rFonts w:ascii="Times New Roman" w:hAnsi="Times New Roman" w:cs="Times New Roman"/>
        </w:rPr>
        <w:t xml:space="preserve"> Further, our observing voting is 2014 local election, which our samples will randomly select </w:t>
      </w:r>
      <w:r w:rsidR="0082738C">
        <w:rPr>
          <w:rFonts w:ascii="Times New Roman" w:hAnsi="Times New Roman" w:cs="Times New Roman"/>
        </w:rPr>
        <w:t>students of six faculties</w:t>
      </w:r>
      <w:r w:rsidR="0082738C" w:rsidRPr="000C41D9">
        <w:rPr>
          <w:rFonts w:ascii="Times New Roman" w:hAnsi="Times New Roman" w:cs="Times New Roman"/>
        </w:rPr>
        <w:t xml:space="preserve"> </w:t>
      </w:r>
      <w:r w:rsidR="0082738C">
        <w:rPr>
          <w:rFonts w:ascii="Times New Roman" w:hAnsi="Times New Roman" w:cs="Times New Roman"/>
        </w:rPr>
        <w:t xml:space="preserve">in </w:t>
      </w:r>
      <w:proofErr w:type="spellStart"/>
      <w:r w:rsidR="00962D04" w:rsidRPr="000C41D9">
        <w:rPr>
          <w:rFonts w:ascii="Times New Roman" w:hAnsi="Times New Roman" w:cs="Times New Roman"/>
        </w:rPr>
        <w:t>Tamkang</w:t>
      </w:r>
      <w:proofErr w:type="spellEnd"/>
      <w:r w:rsidR="00962D04" w:rsidRPr="000C41D9">
        <w:rPr>
          <w:rFonts w:ascii="Times New Roman" w:hAnsi="Times New Roman" w:cs="Times New Roman"/>
        </w:rPr>
        <w:t xml:space="preserve"> University</w:t>
      </w:r>
      <w:r w:rsidR="0082738C">
        <w:rPr>
          <w:rFonts w:ascii="Times New Roman" w:hAnsi="Times New Roman" w:cs="Times New Roman"/>
        </w:rPr>
        <w:t>. A</w:t>
      </w:r>
      <w:r w:rsidR="0082738C">
        <w:rPr>
          <w:rFonts w:ascii="Times New Roman" w:hAnsi="Times New Roman" w:cs="Times New Roman" w:hint="eastAsia"/>
        </w:rPr>
        <w:t xml:space="preserve">nd also according to the literature, </w:t>
      </w:r>
      <w:r w:rsidR="0082738C" w:rsidRPr="000C41D9">
        <w:rPr>
          <w:rFonts w:ascii="Times New Roman" w:hAnsi="Times New Roman" w:cs="Times New Roman"/>
        </w:rPr>
        <w:t>‘</w:t>
      </w:r>
      <w:proofErr w:type="spellStart"/>
      <w:r w:rsidR="0082738C" w:rsidRPr="000C41D9">
        <w:rPr>
          <w:rFonts w:ascii="Times New Roman" w:hAnsi="Times New Roman" w:cs="Times New Roman"/>
        </w:rPr>
        <w:t>recency</w:t>
      </w:r>
      <w:proofErr w:type="spellEnd"/>
      <w:r w:rsidR="0082738C" w:rsidRPr="000C41D9">
        <w:rPr>
          <w:rFonts w:ascii="Times New Roman" w:hAnsi="Times New Roman" w:cs="Times New Roman"/>
        </w:rPr>
        <w:t xml:space="preserve"> argument’</w:t>
      </w:r>
      <w:r w:rsidR="0082738C">
        <w:rPr>
          <w:rFonts w:ascii="Times New Roman" w:hAnsi="Times New Roman" w:cs="Times New Roman" w:hint="eastAsia"/>
        </w:rPr>
        <w:t xml:space="preserve"> (</w:t>
      </w:r>
      <w:r w:rsidR="0082738C" w:rsidRPr="006C1CA0">
        <w:rPr>
          <w:rFonts w:ascii="Times New Roman" w:hAnsi="Times New Roman" w:cs="Times New Roman" w:hint="eastAsia"/>
        </w:rPr>
        <w:t>近因論點</w:t>
      </w:r>
      <w:r w:rsidR="0082738C">
        <w:rPr>
          <w:rFonts w:ascii="Times New Roman" w:hAnsi="Times New Roman" w:cs="Times New Roman" w:hint="eastAsia"/>
        </w:rPr>
        <w:t>)</w:t>
      </w:r>
      <w:r w:rsidR="005A3C1E">
        <w:rPr>
          <w:rFonts w:ascii="Times New Roman" w:hAnsi="Times New Roman" w:cs="Times New Roman" w:hint="eastAsia"/>
        </w:rPr>
        <w:t xml:space="preserve"> </w:t>
      </w:r>
      <w:r w:rsidR="0082738C" w:rsidRPr="000C41D9">
        <w:rPr>
          <w:rFonts w:ascii="Times New Roman" w:hAnsi="Times New Roman" w:cs="Times New Roman"/>
        </w:rPr>
        <w:t xml:space="preserve">rose by </w:t>
      </w:r>
      <w:proofErr w:type="spellStart"/>
      <w:r w:rsidR="0082738C" w:rsidRPr="000C41D9">
        <w:rPr>
          <w:rFonts w:ascii="Times New Roman" w:hAnsi="Times New Roman" w:cs="Times New Roman"/>
        </w:rPr>
        <w:t>Weissberg</w:t>
      </w:r>
      <w:proofErr w:type="spellEnd"/>
      <w:r w:rsidR="0082738C">
        <w:rPr>
          <w:rFonts w:ascii="Times New Roman" w:hAnsi="Times New Roman" w:cs="Times New Roman" w:hint="eastAsia"/>
        </w:rPr>
        <w:t xml:space="preserve"> </w:t>
      </w:r>
      <w:r w:rsidR="005A3C1E">
        <w:rPr>
          <w:rFonts w:ascii="Times New Roman" w:hAnsi="Times New Roman" w:cs="Times New Roman"/>
        </w:rPr>
        <w:t>advocat</w:t>
      </w:r>
      <w:r w:rsidR="005A3C1E">
        <w:rPr>
          <w:rFonts w:ascii="Times New Roman" w:hAnsi="Times New Roman" w:cs="Times New Roman" w:hint="eastAsia"/>
        </w:rPr>
        <w:t>ing</w:t>
      </w:r>
      <w:r w:rsidR="005A3C1E" w:rsidRPr="000C41D9">
        <w:rPr>
          <w:rFonts w:ascii="Times New Roman" w:hAnsi="Times New Roman" w:cs="Times New Roman"/>
        </w:rPr>
        <w:t xml:space="preserve"> </w:t>
      </w:r>
      <w:r w:rsidR="005A3C1E">
        <w:rPr>
          <w:rFonts w:ascii="Times New Roman" w:hAnsi="Times New Roman" w:cs="Times New Roman" w:hint="eastAsia"/>
        </w:rPr>
        <w:t xml:space="preserve">about </w:t>
      </w:r>
      <w:r w:rsidR="005A3C1E" w:rsidRPr="000C41D9">
        <w:rPr>
          <w:rFonts w:ascii="Times New Roman" w:hAnsi="Times New Roman" w:cs="Times New Roman"/>
        </w:rPr>
        <w:t>personal experience of learning closer to adulthood the more influence on the relationship of politics</w:t>
      </w:r>
      <w:r w:rsidR="005A3C1E">
        <w:rPr>
          <w:rFonts w:ascii="Times New Roman" w:hAnsi="Times New Roman" w:cs="Times New Roman" w:hint="eastAsia"/>
        </w:rPr>
        <w:t xml:space="preserve">, </w:t>
      </w:r>
      <w:r w:rsidR="005A3C1E">
        <w:rPr>
          <w:rFonts w:ascii="Times New Roman" w:hAnsi="Times New Roman" w:cs="Times New Roman"/>
        </w:rPr>
        <w:t>which</w:t>
      </w:r>
      <w:r w:rsidR="005A3C1E">
        <w:rPr>
          <w:rFonts w:ascii="Times New Roman" w:hAnsi="Times New Roman" w:cs="Times New Roman" w:hint="eastAsia"/>
        </w:rPr>
        <w:t xml:space="preserve"> we can utilize this theory to </w:t>
      </w:r>
      <w:r w:rsidR="005A3C1E">
        <w:rPr>
          <w:rFonts w:ascii="Times New Roman" w:hAnsi="Times New Roman" w:cs="Times New Roman"/>
        </w:rPr>
        <w:t>support</w:t>
      </w:r>
      <w:r w:rsidR="005A3C1E">
        <w:rPr>
          <w:rFonts w:ascii="Times New Roman" w:hAnsi="Times New Roman" w:cs="Times New Roman" w:hint="eastAsia"/>
        </w:rPr>
        <w:t xml:space="preserve"> our view of points of media truthfully will </w:t>
      </w:r>
      <w:r w:rsidR="005A3C1E">
        <w:rPr>
          <w:rFonts w:ascii="Times New Roman" w:hAnsi="Times New Roman" w:cs="Times New Roman"/>
        </w:rPr>
        <w:t>affect</w:t>
      </w:r>
      <w:r w:rsidR="005A3C1E">
        <w:rPr>
          <w:rFonts w:ascii="Times New Roman" w:hAnsi="Times New Roman" w:cs="Times New Roman" w:hint="eastAsia"/>
        </w:rPr>
        <w:t xml:space="preserve"> </w:t>
      </w:r>
      <w:r w:rsidR="005A3C1E">
        <w:rPr>
          <w:rFonts w:ascii="Times New Roman" w:hAnsi="Times New Roman" w:cs="Times New Roman"/>
        </w:rPr>
        <w:t>student</w:t>
      </w:r>
      <w:r w:rsidR="005A3C1E">
        <w:rPr>
          <w:rFonts w:ascii="Times New Roman" w:hAnsi="Times New Roman" w:cs="Times New Roman" w:hint="eastAsia"/>
        </w:rPr>
        <w:t xml:space="preserve">s political </w:t>
      </w:r>
      <w:r w:rsidR="005A3C1E">
        <w:rPr>
          <w:rFonts w:ascii="Times New Roman" w:hAnsi="Times New Roman" w:cs="Times New Roman"/>
        </w:rPr>
        <w:t>attitude</w:t>
      </w:r>
      <w:r w:rsidR="005A3C1E">
        <w:rPr>
          <w:rFonts w:ascii="Times New Roman" w:hAnsi="Times New Roman" w:cs="Times New Roman" w:hint="eastAsia"/>
        </w:rPr>
        <w:t xml:space="preserve">. </w:t>
      </w:r>
    </w:p>
    <w:p w:rsidR="00B01958" w:rsidRPr="000C41D9" w:rsidRDefault="00B01958" w:rsidP="001E202C">
      <w:pPr>
        <w:spacing w:line="360" w:lineRule="auto"/>
        <w:rPr>
          <w:rFonts w:ascii="Times New Roman" w:hAnsi="Times New Roman" w:cs="Times New Roman"/>
        </w:rPr>
      </w:pPr>
    </w:p>
    <w:p w:rsidR="00B01958" w:rsidRDefault="004C34B2" w:rsidP="0017135D">
      <w:pPr>
        <w:spacing w:line="360" w:lineRule="auto"/>
        <w:ind w:firstLine="480"/>
        <w:rPr>
          <w:rFonts w:ascii="Times New Roman" w:hAnsi="Times New Roman" w:cs="Times New Roman"/>
        </w:rPr>
      </w:pPr>
      <w:r w:rsidRPr="000C41D9">
        <w:rPr>
          <w:rFonts w:ascii="Times New Roman" w:hAnsi="Times New Roman" w:cs="Times New Roman"/>
        </w:rPr>
        <w:t xml:space="preserve">To sum up, </w:t>
      </w:r>
      <w:r w:rsidR="00AC48A9">
        <w:rPr>
          <w:rFonts w:ascii="Times New Roman" w:hAnsi="Times New Roman" w:cs="Times New Roman" w:hint="eastAsia"/>
        </w:rPr>
        <w:t xml:space="preserve">as we </w:t>
      </w:r>
      <w:r w:rsidR="00AC48A9">
        <w:rPr>
          <w:rFonts w:ascii="Times New Roman" w:hAnsi="Times New Roman" w:cs="Times New Roman"/>
        </w:rPr>
        <w:t>mentioned</w:t>
      </w:r>
      <w:r w:rsidR="00AC48A9">
        <w:rPr>
          <w:rFonts w:ascii="Times New Roman" w:hAnsi="Times New Roman" w:cs="Times New Roman" w:hint="eastAsia"/>
        </w:rPr>
        <w:t xml:space="preserve"> above, </w:t>
      </w:r>
      <w:r w:rsidRPr="000C41D9">
        <w:rPr>
          <w:rFonts w:ascii="Times New Roman" w:hAnsi="Times New Roman" w:cs="Times New Roman"/>
        </w:rPr>
        <w:t xml:space="preserve">generally most of the university students </w:t>
      </w:r>
      <w:r w:rsidR="000C41D9" w:rsidRPr="000C41D9">
        <w:rPr>
          <w:rFonts w:ascii="Times New Roman" w:hAnsi="Times New Roman" w:cs="Times New Roman"/>
        </w:rPr>
        <w:t xml:space="preserve">are </w:t>
      </w:r>
      <w:r w:rsidRPr="000C41D9">
        <w:rPr>
          <w:rFonts w:ascii="Times New Roman" w:hAnsi="Times New Roman" w:cs="Times New Roman"/>
        </w:rPr>
        <w:t>more or less influenced by political socialization, which reflect on having political knowledge, political participations, and political aspirations, especially the elite student</w:t>
      </w:r>
      <w:r w:rsidR="000C41D9" w:rsidRPr="000C41D9">
        <w:rPr>
          <w:rFonts w:ascii="Times New Roman" w:hAnsi="Times New Roman" w:cs="Times New Roman"/>
        </w:rPr>
        <w:t>s in our society who have high concerning about community</w:t>
      </w:r>
      <w:r w:rsidR="00AC48A9">
        <w:rPr>
          <w:rFonts w:ascii="Times New Roman" w:hAnsi="Times New Roman" w:cs="Times New Roman"/>
        </w:rPr>
        <w:t xml:space="preserve"> and international issues. A</w:t>
      </w:r>
      <w:r w:rsidR="00AC48A9">
        <w:rPr>
          <w:rFonts w:ascii="Times New Roman" w:hAnsi="Times New Roman" w:cs="Times New Roman" w:hint="eastAsia"/>
        </w:rPr>
        <w:t>lthough</w:t>
      </w:r>
      <w:r w:rsidR="000C41D9" w:rsidRPr="000C41D9">
        <w:rPr>
          <w:rFonts w:ascii="Times New Roman" w:hAnsi="Times New Roman" w:cs="Times New Roman"/>
        </w:rPr>
        <w:t xml:space="preserve">, </w:t>
      </w:r>
      <w:r w:rsidR="00AC48A9" w:rsidRPr="000C41D9">
        <w:rPr>
          <w:rFonts w:ascii="Times New Roman" w:hAnsi="Times New Roman" w:cs="Times New Roman"/>
        </w:rPr>
        <w:t>we believe t</w:t>
      </w:r>
      <w:r w:rsidR="00AC48A9">
        <w:rPr>
          <w:rFonts w:ascii="Times New Roman" w:hAnsi="Times New Roman" w:cs="Times New Roman"/>
        </w:rPr>
        <w:t xml:space="preserve">here are </w:t>
      </w:r>
      <w:r w:rsidR="00AC48A9">
        <w:rPr>
          <w:rFonts w:ascii="Times New Roman" w:hAnsi="Times New Roman" w:cs="Times New Roman" w:hint="eastAsia"/>
        </w:rPr>
        <w:t>several</w:t>
      </w:r>
      <w:r w:rsidR="00AC48A9" w:rsidRPr="000C41D9">
        <w:rPr>
          <w:rFonts w:ascii="Times New Roman" w:hAnsi="Times New Roman" w:cs="Times New Roman"/>
        </w:rPr>
        <w:t xml:space="preserve"> factors highly related to university student p</w:t>
      </w:r>
      <w:r w:rsidR="00AC48A9">
        <w:rPr>
          <w:rFonts w:ascii="Times New Roman" w:hAnsi="Times New Roman" w:cs="Times New Roman"/>
        </w:rPr>
        <w:t>olitical participating attitude</w:t>
      </w:r>
      <w:r w:rsidR="00AC48A9">
        <w:rPr>
          <w:rFonts w:ascii="Times New Roman" w:hAnsi="Times New Roman" w:cs="Times New Roman" w:hint="eastAsia"/>
        </w:rPr>
        <w:t xml:space="preserve">, in our </w:t>
      </w:r>
      <w:r w:rsidR="00AC48A9">
        <w:rPr>
          <w:rFonts w:ascii="Times New Roman" w:hAnsi="Times New Roman" w:cs="Times New Roman"/>
        </w:rPr>
        <w:t>research</w:t>
      </w:r>
      <w:r w:rsidR="00AC48A9">
        <w:rPr>
          <w:rFonts w:ascii="Times New Roman" w:hAnsi="Times New Roman" w:cs="Times New Roman" w:hint="eastAsia"/>
        </w:rPr>
        <w:t xml:space="preserve"> we will only set the dependent </w:t>
      </w:r>
      <w:r w:rsidR="00AC48A9">
        <w:rPr>
          <w:rFonts w:ascii="Times New Roman" w:hAnsi="Times New Roman" w:cs="Times New Roman"/>
        </w:rPr>
        <w:t>variable</w:t>
      </w:r>
      <w:r w:rsidR="00AC48A9">
        <w:rPr>
          <w:rFonts w:ascii="Times New Roman" w:hAnsi="Times New Roman" w:cs="Times New Roman" w:hint="eastAsia"/>
        </w:rPr>
        <w:t xml:space="preserve"> is student vote turnout, and the independent </w:t>
      </w:r>
      <w:r w:rsidR="00AC48A9">
        <w:rPr>
          <w:rFonts w:ascii="Times New Roman" w:hAnsi="Times New Roman" w:cs="Times New Roman"/>
        </w:rPr>
        <w:t>variable</w:t>
      </w:r>
      <w:r w:rsidR="00AC48A9">
        <w:rPr>
          <w:rFonts w:ascii="Times New Roman" w:hAnsi="Times New Roman" w:cs="Times New Roman" w:hint="eastAsia"/>
        </w:rPr>
        <w:t>s are social media</w:t>
      </w:r>
      <w:r w:rsidR="0017135D">
        <w:rPr>
          <w:rFonts w:ascii="Times New Roman" w:hAnsi="Times New Roman" w:cs="Times New Roman" w:hint="eastAsia"/>
        </w:rPr>
        <w:t>.</w:t>
      </w:r>
    </w:p>
    <w:p w:rsidR="0017135D" w:rsidRDefault="0017135D" w:rsidP="0017135D">
      <w:pPr>
        <w:spacing w:line="360" w:lineRule="auto"/>
        <w:ind w:firstLine="480"/>
        <w:rPr>
          <w:rFonts w:ascii="Times New Roman" w:hAnsi="Times New Roman" w:cs="Times New Roman"/>
        </w:rPr>
      </w:pPr>
    </w:p>
    <w:p w:rsidR="00AC48A9" w:rsidRDefault="00AC48A9" w:rsidP="0017135D">
      <w:pPr>
        <w:spacing w:line="360" w:lineRule="auto"/>
        <w:ind w:firstLine="480"/>
        <w:rPr>
          <w:rFonts w:ascii="Times New Roman" w:hAnsi="Times New Roman" w:cs="Times New Roman"/>
        </w:rPr>
      </w:pPr>
    </w:p>
    <w:p w:rsidR="00AC48A9" w:rsidRPr="000C41D9" w:rsidRDefault="00AC48A9" w:rsidP="0017135D">
      <w:pPr>
        <w:spacing w:line="360" w:lineRule="auto"/>
        <w:ind w:firstLine="480"/>
        <w:rPr>
          <w:rFonts w:ascii="Times New Roman" w:hAnsi="Times New Roman" w:cs="Times New Roman"/>
        </w:rPr>
      </w:pPr>
    </w:p>
    <w:p w:rsidR="007E4DE7" w:rsidRPr="000C41D9" w:rsidRDefault="007E4DE7" w:rsidP="00B01958">
      <w:pPr>
        <w:spacing w:line="360" w:lineRule="auto"/>
        <w:jc w:val="center"/>
        <w:rPr>
          <w:rFonts w:ascii="Times New Roman" w:hAnsi="Times New Roman" w:cs="Times New Roman"/>
          <w:b/>
          <w:sz w:val="36"/>
          <w:szCs w:val="36"/>
        </w:rPr>
      </w:pPr>
      <w:r w:rsidRPr="000C41D9">
        <w:rPr>
          <w:rFonts w:ascii="Times New Roman" w:hAnsi="Times New Roman" w:cs="Times New Roman"/>
          <w:b/>
          <w:sz w:val="36"/>
          <w:szCs w:val="36"/>
        </w:rPr>
        <w:t>Sampling Survey</w:t>
      </w:r>
    </w:p>
    <w:p w:rsidR="007E4DE7" w:rsidRPr="000C41D9" w:rsidRDefault="007E4DE7" w:rsidP="00B01958">
      <w:pPr>
        <w:spacing w:line="360" w:lineRule="auto"/>
        <w:rPr>
          <w:rFonts w:ascii="Times New Roman" w:hAnsi="Times New Roman" w:cs="Times New Roman"/>
        </w:rPr>
      </w:pPr>
    </w:p>
    <w:p w:rsidR="0085299D" w:rsidRPr="000C41D9" w:rsidRDefault="007E4DE7" w:rsidP="00D5660A">
      <w:pPr>
        <w:spacing w:line="360" w:lineRule="auto"/>
        <w:ind w:firstLine="480"/>
        <w:rPr>
          <w:rFonts w:ascii="Times New Roman" w:hAnsi="Times New Roman" w:cs="Times New Roman"/>
        </w:rPr>
      </w:pPr>
      <w:r w:rsidRPr="000C41D9">
        <w:rPr>
          <w:rFonts w:ascii="Times New Roman" w:hAnsi="Times New Roman" w:cs="Times New Roman"/>
        </w:rPr>
        <w:t>The method of collecting samples for our research will be using a well-designed questionnaire with random questions to ask university students about their experience of</w:t>
      </w:r>
      <w:r w:rsidR="00A45F82" w:rsidRPr="000C41D9">
        <w:rPr>
          <w:rFonts w:ascii="Times New Roman" w:hAnsi="Times New Roman" w:cs="Times New Roman"/>
        </w:rPr>
        <w:t xml:space="preserve"> accepting and </w:t>
      </w:r>
      <w:r w:rsidRPr="000C41D9">
        <w:rPr>
          <w:rFonts w:ascii="Times New Roman" w:hAnsi="Times New Roman" w:cs="Times New Roman"/>
        </w:rPr>
        <w:t xml:space="preserve">participating in political knowledge and activities in their daily lifetime. The reason is because we would like to know about the political participating attitude </w:t>
      </w:r>
      <w:r w:rsidR="009F1F7E" w:rsidRPr="000C41D9">
        <w:rPr>
          <w:rFonts w:ascii="Times New Roman" w:hAnsi="Times New Roman" w:cs="Times New Roman"/>
        </w:rPr>
        <w:t xml:space="preserve">of elites in Taiwan society. Hence, after considering the execute situations that we might face in the research, we tend to narrow down our view sources as only focus on the university students </w:t>
      </w:r>
      <w:r w:rsidR="00616365" w:rsidRPr="000C41D9">
        <w:rPr>
          <w:rFonts w:ascii="Times New Roman" w:hAnsi="Times New Roman" w:cs="Times New Roman"/>
        </w:rPr>
        <w:t xml:space="preserve">of </w:t>
      </w:r>
      <w:proofErr w:type="spellStart"/>
      <w:r w:rsidR="009F1F7E" w:rsidRPr="000C41D9">
        <w:rPr>
          <w:rFonts w:ascii="Times New Roman" w:hAnsi="Times New Roman" w:cs="Times New Roman"/>
        </w:rPr>
        <w:t>Tamkang</w:t>
      </w:r>
      <w:proofErr w:type="spellEnd"/>
      <w:r w:rsidR="009F1F7E" w:rsidRPr="000C41D9">
        <w:rPr>
          <w:rFonts w:ascii="Times New Roman" w:hAnsi="Times New Roman" w:cs="Times New Roman"/>
        </w:rPr>
        <w:t xml:space="preserve"> University. </w:t>
      </w:r>
      <w:r w:rsidR="00AC48A9">
        <w:rPr>
          <w:rFonts w:ascii="Times New Roman" w:hAnsi="Times New Roman" w:cs="Times New Roman"/>
        </w:rPr>
        <w:t>Our target is to select</w:t>
      </w:r>
      <w:r w:rsidR="00AC48A9">
        <w:rPr>
          <w:rFonts w:ascii="Times New Roman" w:hAnsi="Times New Roman" w:cs="Times New Roman" w:hint="eastAsia"/>
        </w:rPr>
        <w:t xml:space="preserve"> 600 </w:t>
      </w:r>
      <w:r w:rsidR="00F87558" w:rsidRPr="000C41D9">
        <w:rPr>
          <w:rFonts w:ascii="Times New Roman" w:hAnsi="Times New Roman" w:cs="Times New Roman"/>
        </w:rPr>
        <w:t>students for questionnaires and we will divide our maternal into</w:t>
      </w:r>
      <w:r w:rsidR="00D5660A">
        <w:rPr>
          <w:rFonts w:ascii="Times New Roman" w:hAnsi="Times New Roman" w:cs="Times New Roman"/>
        </w:rPr>
        <w:t xml:space="preserve"> </w:t>
      </w:r>
      <w:r w:rsidR="00D5660A">
        <w:rPr>
          <w:rFonts w:ascii="Times New Roman" w:hAnsi="Times New Roman" w:cs="Times New Roman" w:hint="eastAsia"/>
        </w:rPr>
        <w:t>six</w:t>
      </w:r>
      <w:r w:rsidR="00D5660A">
        <w:rPr>
          <w:rFonts w:ascii="Times New Roman" w:hAnsi="Times New Roman" w:cs="Times New Roman"/>
        </w:rPr>
        <w:t xml:space="preserve"> groupings, which are the </w:t>
      </w:r>
      <w:r w:rsidR="00D5660A">
        <w:rPr>
          <w:rFonts w:ascii="Times New Roman" w:hAnsi="Times New Roman" w:cs="Times New Roman" w:hint="eastAsia"/>
        </w:rPr>
        <w:t>six</w:t>
      </w:r>
      <w:r w:rsidR="00F87558" w:rsidRPr="000C41D9">
        <w:rPr>
          <w:rFonts w:ascii="Times New Roman" w:hAnsi="Times New Roman" w:cs="Times New Roman"/>
        </w:rPr>
        <w:t xml:space="preserve"> </w:t>
      </w:r>
      <w:r w:rsidR="00D5660A">
        <w:rPr>
          <w:rFonts w:ascii="Times New Roman" w:hAnsi="Times New Roman" w:cs="Times New Roman" w:hint="eastAsia"/>
        </w:rPr>
        <w:t>faculties</w:t>
      </w:r>
      <w:r w:rsidR="00F87558" w:rsidRPr="000C41D9">
        <w:rPr>
          <w:rFonts w:ascii="Times New Roman" w:hAnsi="Times New Roman" w:cs="Times New Roman"/>
        </w:rPr>
        <w:t xml:space="preserve"> in </w:t>
      </w:r>
      <w:proofErr w:type="spellStart"/>
      <w:r w:rsidR="00D5660A" w:rsidRPr="000C41D9">
        <w:rPr>
          <w:rFonts w:ascii="Times New Roman" w:hAnsi="Times New Roman" w:cs="Times New Roman"/>
        </w:rPr>
        <w:t>Tamkang</w:t>
      </w:r>
      <w:proofErr w:type="spellEnd"/>
      <w:r w:rsidR="00D5660A" w:rsidRPr="000C41D9">
        <w:rPr>
          <w:rFonts w:ascii="Times New Roman" w:hAnsi="Times New Roman" w:cs="Times New Roman"/>
        </w:rPr>
        <w:t xml:space="preserve"> University</w:t>
      </w:r>
      <w:r w:rsidR="00F87558" w:rsidRPr="000C41D9">
        <w:rPr>
          <w:rFonts w:ascii="Times New Roman" w:hAnsi="Times New Roman" w:cs="Times New Roman"/>
        </w:rPr>
        <w:t>, such as</w:t>
      </w:r>
      <w:r w:rsidR="00D5660A">
        <w:rPr>
          <w:rFonts w:ascii="Times New Roman" w:hAnsi="Times New Roman" w:cs="Times New Roman" w:hint="eastAsia"/>
        </w:rPr>
        <w:t xml:space="preserve"> </w:t>
      </w:r>
      <w:r w:rsidR="00D5660A" w:rsidRPr="00D5660A">
        <w:rPr>
          <w:rFonts w:ascii="Times New Roman" w:hAnsi="Times New Roman" w:cs="Times New Roman"/>
        </w:rPr>
        <w:t>College of Liberal Arts</w:t>
      </w:r>
      <w:r w:rsidR="00D5660A">
        <w:rPr>
          <w:rFonts w:ascii="Times New Roman" w:hAnsi="Times New Roman" w:cs="Times New Roman" w:hint="eastAsia"/>
        </w:rPr>
        <w:t xml:space="preserve">, </w:t>
      </w:r>
      <w:r w:rsidR="00D5660A" w:rsidRPr="00D5660A">
        <w:rPr>
          <w:rFonts w:ascii="Times New Roman" w:hAnsi="Times New Roman" w:cs="Times New Roman"/>
        </w:rPr>
        <w:t>College of Science</w:t>
      </w:r>
      <w:r w:rsidR="00D5660A">
        <w:rPr>
          <w:rFonts w:ascii="Times New Roman" w:hAnsi="Times New Roman" w:cs="Times New Roman" w:hint="eastAsia"/>
        </w:rPr>
        <w:t xml:space="preserve">, </w:t>
      </w:r>
      <w:r w:rsidR="00D5660A" w:rsidRPr="00D5660A">
        <w:rPr>
          <w:rFonts w:ascii="Times New Roman" w:hAnsi="Times New Roman" w:cs="Times New Roman"/>
        </w:rPr>
        <w:t>College of Engineering</w:t>
      </w:r>
      <w:r w:rsidR="00D5660A">
        <w:rPr>
          <w:rFonts w:ascii="Times New Roman" w:hAnsi="Times New Roman" w:cs="Times New Roman" w:hint="eastAsia"/>
        </w:rPr>
        <w:t xml:space="preserve">, </w:t>
      </w:r>
      <w:r w:rsidR="00D5660A" w:rsidRPr="00D5660A">
        <w:rPr>
          <w:rFonts w:ascii="Times New Roman" w:hAnsi="Times New Roman" w:cs="Times New Roman"/>
        </w:rPr>
        <w:t>College of Business and Management</w:t>
      </w:r>
      <w:r w:rsidR="00D5660A">
        <w:rPr>
          <w:rFonts w:ascii="Times New Roman" w:hAnsi="Times New Roman" w:cs="Times New Roman" w:hint="eastAsia"/>
        </w:rPr>
        <w:t xml:space="preserve">, </w:t>
      </w:r>
      <w:r w:rsidR="00D5660A" w:rsidRPr="00D5660A">
        <w:rPr>
          <w:rFonts w:ascii="Times New Roman" w:hAnsi="Times New Roman" w:cs="Times New Roman"/>
        </w:rPr>
        <w:t>College of Foreign Languages and Literatures</w:t>
      </w:r>
      <w:r w:rsidR="00D5660A">
        <w:rPr>
          <w:rFonts w:ascii="Times New Roman" w:hAnsi="Times New Roman" w:cs="Times New Roman" w:hint="eastAsia"/>
        </w:rPr>
        <w:t>, and</w:t>
      </w:r>
      <w:r w:rsidR="00D5660A" w:rsidRPr="00D5660A">
        <w:rPr>
          <w:rFonts w:ascii="Arial" w:eastAsia="Times New Roman" w:hAnsi="Arial" w:cs="Arial"/>
          <w:color w:val="222222"/>
          <w:kern w:val="0"/>
          <w:sz w:val="20"/>
          <w:szCs w:val="20"/>
          <w:shd w:val="clear" w:color="auto" w:fill="FFFFFF"/>
        </w:rPr>
        <w:t xml:space="preserve"> </w:t>
      </w:r>
      <w:r w:rsidR="00D5660A" w:rsidRPr="00D5660A">
        <w:rPr>
          <w:rFonts w:ascii="Times New Roman" w:hAnsi="Times New Roman" w:cs="Times New Roman"/>
        </w:rPr>
        <w:t>College of Education</w:t>
      </w:r>
      <w:r w:rsidR="00D5660A">
        <w:rPr>
          <w:rFonts w:ascii="Times New Roman" w:hAnsi="Times New Roman" w:cs="Times New Roman" w:hint="eastAsia"/>
        </w:rPr>
        <w:t xml:space="preserve">. </w:t>
      </w:r>
      <w:r w:rsidR="00F84CA2">
        <w:rPr>
          <w:rFonts w:ascii="Times New Roman" w:hAnsi="Times New Roman" w:cs="Times New Roman"/>
        </w:rPr>
        <w:t>B</w:t>
      </w:r>
      <w:r w:rsidR="00F84CA2">
        <w:rPr>
          <w:rFonts w:ascii="Times New Roman" w:hAnsi="Times New Roman" w:cs="Times New Roman" w:hint="eastAsia"/>
        </w:rPr>
        <w:t xml:space="preserve">esides, </w:t>
      </w:r>
      <w:r w:rsidR="00D22B16">
        <w:rPr>
          <w:rFonts w:ascii="Times New Roman" w:hAnsi="Times New Roman" w:cs="Times New Roman" w:hint="eastAsia"/>
        </w:rPr>
        <w:t xml:space="preserve">and </w:t>
      </w:r>
      <w:r w:rsidR="00F84CA2">
        <w:rPr>
          <w:rFonts w:ascii="Times New Roman" w:hAnsi="Times New Roman" w:cs="Times New Roman" w:hint="eastAsia"/>
        </w:rPr>
        <w:t xml:space="preserve">for </w:t>
      </w:r>
      <w:r w:rsidR="00F84CA2">
        <w:rPr>
          <w:rFonts w:ascii="Times New Roman" w:hAnsi="Times New Roman" w:cs="Times New Roman"/>
        </w:rPr>
        <w:t xml:space="preserve">the departments of </w:t>
      </w:r>
      <w:proofErr w:type="spellStart"/>
      <w:r w:rsidR="00F84CA2">
        <w:rPr>
          <w:rFonts w:ascii="Times New Roman" w:hAnsi="Times New Roman" w:cs="Times New Roman"/>
        </w:rPr>
        <w:t>Lanyang</w:t>
      </w:r>
      <w:proofErr w:type="spellEnd"/>
      <w:r w:rsidR="00F84CA2">
        <w:rPr>
          <w:rFonts w:ascii="Times New Roman" w:hAnsi="Times New Roman" w:cs="Times New Roman"/>
        </w:rPr>
        <w:t xml:space="preserve"> Campus, we will </w:t>
      </w:r>
      <w:r w:rsidR="00F84CA2">
        <w:rPr>
          <w:rFonts w:ascii="Times New Roman" w:hAnsi="Times New Roman" w:cs="Times New Roman" w:hint="eastAsia"/>
        </w:rPr>
        <w:t xml:space="preserve">base on </w:t>
      </w:r>
      <w:r w:rsidR="00D22B16">
        <w:rPr>
          <w:rFonts w:ascii="Times New Roman" w:hAnsi="Times New Roman" w:cs="Times New Roman" w:hint="eastAsia"/>
        </w:rPr>
        <w:t xml:space="preserve">the </w:t>
      </w:r>
      <w:r w:rsidR="00F84CA2">
        <w:rPr>
          <w:rFonts w:ascii="Times New Roman" w:hAnsi="Times New Roman" w:cs="Times New Roman" w:hint="eastAsia"/>
        </w:rPr>
        <w:t xml:space="preserve">department learning features </w:t>
      </w:r>
      <w:r w:rsidR="00F84CA2">
        <w:rPr>
          <w:rFonts w:ascii="Times New Roman" w:hAnsi="Times New Roman" w:cs="Times New Roman"/>
        </w:rPr>
        <w:t xml:space="preserve">to </w:t>
      </w:r>
      <w:r w:rsidR="00F84CA2">
        <w:rPr>
          <w:rFonts w:ascii="Times New Roman" w:hAnsi="Times New Roman" w:cs="Times New Roman" w:hint="eastAsia"/>
        </w:rPr>
        <w:t>allocate</w:t>
      </w:r>
      <w:r w:rsidR="00F84CA2">
        <w:rPr>
          <w:rFonts w:ascii="Times New Roman" w:hAnsi="Times New Roman" w:cs="Times New Roman"/>
        </w:rPr>
        <w:t xml:space="preserve"> them into</w:t>
      </w:r>
      <w:r w:rsidR="00F84CA2">
        <w:rPr>
          <w:rFonts w:ascii="Times New Roman" w:hAnsi="Times New Roman" w:cs="Times New Roman" w:hint="eastAsia"/>
        </w:rPr>
        <w:t xml:space="preserve"> those six faculties. </w:t>
      </w:r>
      <w:r w:rsidR="00F911DF" w:rsidRPr="000C41D9">
        <w:rPr>
          <w:rFonts w:ascii="Times New Roman" w:hAnsi="Times New Roman" w:cs="Times New Roman"/>
        </w:rPr>
        <w:t>As the res</w:t>
      </w:r>
      <w:r w:rsidR="0085299D" w:rsidRPr="000C41D9">
        <w:rPr>
          <w:rFonts w:ascii="Times New Roman" w:hAnsi="Times New Roman" w:cs="Times New Roman"/>
        </w:rPr>
        <w:t>ult, we wi</w:t>
      </w:r>
      <w:r w:rsidR="00472029" w:rsidRPr="000C41D9">
        <w:rPr>
          <w:rFonts w:ascii="Times New Roman" w:hAnsi="Times New Roman" w:cs="Times New Roman"/>
        </w:rPr>
        <w:t xml:space="preserve">ll expect to collect </w:t>
      </w:r>
      <w:r w:rsidR="00F84CA2">
        <w:rPr>
          <w:rFonts w:ascii="Times New Roman" w:hAnsi="Times New Roman" w:cs="Times New Roman" w:hint="eastAsia"/>
        </w:rPr>
        <w:t>100</w:t>
      </w:r>
      <w:r w:rsidR="00F911DF" w:rsidRPr="000C41D9">
        <w:rPr>
          <w:rFonts w:ascii="Times New Roman" w:hAnsi="Times New Roman" w:cs="Times New Roman"/>
        </w:rPr>
        <w:t xml:space="preserve"> ques</w:t>
      </w:r>
      <w:r w:rsidR="00E10B6D" w:rsidRPr="000C41D9">
        <w:rPr>
          <w:rFonts w:ascii="Times New Roman" w:hAnsi="Times New Roman" w:cs="Times New Roman"/>
        </w:rPr>
        <w:t xml:space="preserve">tionnaires </w:t>
      </w:r>
      <w:r w:rsidR="000E3BC3">
        <w:rPr>
          <w:rFonts w:ascii="Times New Roman" w:hAnsi="Times New Roman" w:cs="Times New Roman" w:hint="eastAsia"/>
        </w:rPr>
        <w:t>who have the voting rights</w:t>
      </w:r>
      <w:r w:rsidR="000E3BC3" w:rsidRPr="000C41D9">
        <w:rPr>
          <w:rFonts w:ascii="Times New Roman" w:hAnsi="Times New Roman" w:cs="Times New Roman"/>
        </w:rPr>
        <w:t xml:space="preserve"> </w:t>
      </w:r>
      <w:r w:rsidR="00E10B6D" w:rsidRPr="000C41D9">
        <w:rPr>
          <w:rFonts w:ascii="Times New Roman" w:hAnsi="Times New Roman" w:cs="Times New Roman"/>
        </w:rPr>
        <w:t xml:space="preserve">for each category, </w:t>
      </w:r>
      <w:r w:rsidR="00DE0C0E" w:rsidRPr="000C41D9">
        <w:rPr>
          <w:rFonts w:ascii="Times New Roman" w:hAnsi="Times New Roman" w:cs="Times New Roman"/>
        </w:rPr>
        <w:t>and we will also subjoin other factors to more detail observing the degree of study in our survey such as the elements of</w:t>
      </w:r>
      <w:r w:rsidR="006F7F7E">
        <w:rPr>
          <w:rFonts w:ascii="Times New Roman" w:hAnsi="Times New Roman" w:cs="Times New Roman"/>
        </w:rPr>
        <w:t xml:space="preserve"> </w:t>
      </w:r>
      <w:r w:rsidR="006F7F7E">
        <w:rPr>
          <w:rFonts w:ascii="Times New Roman" w:hAnsi="Times New Roman" w:cs="Times New Roman" w:hint="eastAsia"/>
        </w:rPr>
        <w:t>social media</w:t>
      </w:r>
      <w:r w:rsidR="00DE0C0E" w:rsidRPr="000C41D9">
        <w:rPr>
          <w:rFonts w:ascii="Times New Roman" w:hAnsi="Times New Roman" w:cs="Times New Roman"/>
        </w:rPr>
        <w:t xml:space="preserve"> that we</w:t>
      </w:r>
      <w:r w:rsidR="0085299D" w:rsidRPr="000C41D9">
        <w:rPr>
          <w:rFonts w:ascii="Times New Roman" w:hAnsi="Times New Roman" w:cs="Times New Roman"/>
        </w:rPr>
        <w:t xml:space="preserve"> will </w:t>
      </w:r>
      <w:r w:rsidR="006F7F7E">
        <w:rPr>
          <w:rFonts w:ascii="Times New Roman" w:hAnsi="Times New Roman" w:cs="Times New Roman" w:hint="eastAsia"/>
        </w:rPr>
        <w:t xml:space="preserve">asking about which social media are the respondents usually in touch with, and how the extent of they to get the </w:t>
      </w:r>
      <w:r w:rsidR="00D22B16">
        <w:rPr>
          <w:rFonts w:ascii="Times New Roman" w:hAnsi="Times New Roman" w:cs="Times New Roman" w:hint="eastAsia"/>
        </w:rPr>
        <w:t xml:space="preserve">political </w:t>
      </w:r>
      <w:r w:rsidR="006F7F7E">
        <w:rPr>
          <w:rFonts w:ascii="Times New Roman" w:hAnsi="Times New Roman" w:cs="Times New Roman"/>
        </w:rPr>
        <w:t>information</w:t>
      </w:r>
      <w:r w:rsidR="006F7F7E">
        <w:rPr>
          <w:rFonts w:ascii="Times New Roman" w:hAnsi="Times New Roman" w:cs="Times New Roman" w:hint="eastAsia"/>
        </w:rPr>
        <w:t xml:space="preserve"> from the media. </w:t>
      </w:r>
      <w:r w:rsidR="0085299D" w:rsidRPr="000C41D9">
        <w:rPr>
          <w:rFonts w:ascii="Times New Roman" w:hAnsi="Times New Roman" w:cs="Times New Roman"/>
        </w:rPr>
        <w:t>Because of</w:t>
      </w:r>
      <w:r w:rsidR="00B01958" w:rsidRPr="000C41D9">
        <w:rPr>
          <w:rFonts w:ascii="Times New Roman" w:hAnsi="Times New Roman" w:cs="Times New Roman"/>
        </w:rPr>
        <w:t xml:space="preserve"> the impossibility of access</w:t>
      </w:r>
      <w:r w:rsidR="0085299D" w:rsidRPr="000C41D9">
        <w:rPr>
          <w:rFonts w:ascii="Times New Roman" w:hAnsi="Times New Roman" w:cs="Times New Roman"/>
        </w:rPr>
        <w:t>ing students from every university in Taiwan, we hope this method of surveying could let our questionnaire become more continent and closer to the truth.</w:t>
      </w:r>
    </w:p>
    <w:p w:rsidR="00FF33A3" w:rsidRDefault="00FF33A3" w:rsidP="00D22B16">
      <w:pPr>
        <w:spacing w:line="360" w:lineRule="auto"/>
        <w:rPr>
          <w:rFonts w:ascii="Times New Roman" w:hAnsi="Times New Roman" w:cs="Times New Roman"/>
        </w:rPr>
      </w:pPr>
    </w:p>
    <w:p w:rsidR="00E82B0C" w:rsidRPr="00E82B0C" w:rsidRDefault="00FF33A3" w:rsidP="00E82B0C">
      <w:pPr>
        <w:jc w:val="center"/>
        <w:rPr>
          <w:rFonts w:ascii="Times New Roman" w:hAnsi="Times New Roman" w:cs="Times New Roman"/>
          <w:b/>
          <w:sz w:val="36"/>
          <w:szCs w:val="36"/>
        </w:rPr>
      </w:pPr>
      <w:r w:rsidRPr="009820B1">
        <w:rPr>
          <w:rFonts w:ascii="Times New Roman" w:hAnsi="Times New Roman" w:cs="Times New Roman"/>
          <w:b/>
          <w:sz w:val="36"/>
          <w:szCs w:val="36"/>
        </w:rPr>
        <w:t>Questionnaire</w:t>
      </w:r>
    </w:p>
    <w:p w:rsidR="00E82B0C" w:rsidRPr="00E82B0C" w:rsidRDefault="00E82B0C" w:rsidP="00E82B0C">
      <w:pPr>
        <w:jc w:val="center"/>
        <w:rPr>
          <w:b/>
          <w:sz w:val="32"/>
          <w:szCs w:val="32"/>
        </w:rPr>
      </w:pPr>
      <w:r w:rsidRPr="00E82B0C">
        <w:rPr>
          <w:rFonts w:hint="eastAsia"/>
          <w:b/>
          <w:sz w:val="32"/>
          <w:szCs w:val="32"/>
        </w:rPr>
        <w:t>103</w:t>
      </w:r>
      <w:r w:rsidRPr="00E82B0C">
        <w:rPr>
          <w:rFonts w:hint="eastAsia"/>
          <w:b/>
          <w:sz w:val="32"/>
          <w:szCs w:val="32"/>
        </w:rPr>
        <w:t>學年一學年度</w:t>
      </w:r>
      <w:r w:rsidRPr="00E82B0C">
        <w:rPr>
          <w:rFonts w:hint="eastAsia"/>
          <w:b/>
          <w:sz w:val="32"/>
          <w:szCs w:val="32"/>
        </w:rPr>
        <w:t xml:space="preserve"> </w:t>
      </w:r>
      <w:r w:rsidRPr="00E82B0C">
        <w:rPr>
          <w:rFonts w:hint="eastAsia"/>
          <w:b/>
          <w:sz w:val="32"/>
          <w:szCs w:val="32"/>
        </w:rPr>
        <w:t>淡江大學各院學生</w:t>
      </w:r>
    </w:p>
    <w:p w:rsidR="00E82B0C" w:rsidRPr="00E82B0C" w:rsidRDefault="00E82B0C" w:rsidP="00E82B0C">
      <w:pPr>
        <w:jc w:val="center"/>
        <w:rPr>
          <w:b/>
          <w:sz w:val="32"/>
          <w:szCs w:val="32"/>
        </w:rPr>
      </w:pPr>
      <w:r w:rsidRPr="00E82B0C">
        <w:rPr>
          <w:rFonts w:hint="eastAsia"/>
          <w:b/>
          <w:sz w:val="32"/>
          <w:szCs w:val="32"/>
        </w:rPr>
        <w:t>政治參與度問卷</w:t>
      </w:r>
    </w:p>
    <w:p w:rsidR="001A50BF" w:rsidRPr="001A50BF" w:rsidRDefault="001A50BF" w:rsidP="001A50BF">
      <w:pPr>
        <w:jc w:val="center"/>
        <w:rPr>
          <w:b/>
          <w:sz w:val="32"/>
          <w:szCs w:val="32"/>
        </w:rPr>
      </w:pPr>
    </w:p>
    <w:p w:rsidR="00FF33A3" w:rsidRPr="001A50BF" w:rsidRDefault="00FF33A3" w:rsidP="001A50BF">
      <w:pPr>
        <w:ind w:firstLine="480"/>
        <w:jc w:val="center"/>
      </w:pPr>
      <w:r w:rsidRPr="001A50BF">
        <w:t>感謝您撥空填寫這一份問卷，本問卷目的是在探討您對</w:t>
      </w:r>
      <w:r w:rsidRPr="001A50BF">
        <w:rPr>
          <w:rFonts w:hint="eastAsia"/>
        </w:rPr>
        <w:t>政治參與度</w:t>
      </w:r>
      <w:r w:rsidRPr="001A50BF">
        <w:t>的</w:t>
      </w:r>
      <w:r w:rsidRPr="001A50BF">
        <w:rPr>
          <w:rFonts w:hint="eastAsia"/>
        </w:rPr>
        <w:t>狀況</w:t>
      </w:r>
      <w:r w:rsidRPr="001A50BF">
        <w:t>。問卷採匿名的方式，而且您在問卷中所提供的資訊，僅作為學術研究之用，不會提供其他單位，敬請安心填寫。</w:t>
      </w:r>
      <w:r w:rsidRPr="001A50BF">
        <w:t xml:space="preserve"> </w:t>
      </w:r>
      <w:r w:rsidRPr="001A50BF">
        <w:t>您的意見對我們非常重要，衷心期盼您依自己的實際感受填答。感謝您的熱情支持與協助！</w:t>
      </w:r>
    </w:p>
    <w:p w:rsidR="00FF33A3" w:rsidRPr="001A50BF" w:rsidRDefault="00FF33A3" w:rsidP="00E82B0C">
      <w:pPr>
        <w:spacing w:line="360" w:lineRule="auto"/>
        <w:ind w:firstLine="482"/>
        <w:jc w:val="center"/>
      </w:pPr>
    </w:p>
    <w:p w:rsidR="00E82B0C" w:rsidRDefault="00E82B0C" w:rsidP="00E82B0C">
      <w:pPr>
        <w:rPr>
          <w:rFonts w:asciiTheme="minorEastAsia" w:hAnsiTheme="minorEastAsia"/>
        </w:rPr>
      </w:pPr>
      <w:r>
        <w:rPr>
          <w:rFonts w:hint="eastAsia"/>
        </w:rPr>
        <w:t>院系</w:t>
      </w:r>
      <w:r w:rsidRPr="00081750">
        <w:rPr>
          <w:rFonts w:asciiTheme="minorEastAsia" w:hAnsiTheme="minorEastAsia" w:hint="eastAsia"/>
        </w:rPr>
        <w:t>：</w:t>
      </w:r>
      <w:r w:rsidRPr="00293938">
        <w:rPr>
          <w:rFonts w:asciiTheme="minorEastAsia" w:hAnsiTheme="minorEastAsia" w:hint="eastAsia"/>
        </w:rPr>
        <w:t>□</w:t>
      </w:r>
      <w:r>
        <w:rPr>
          <w:rFonts w:asciiTheme="minorEastAsia" w:hAnsiTheme="minorEastAsia" w:hint="eastAsia"/>
        </w:rPr>
        <w:t xml:space="preserve"> 文學院  </w:t>
      </w:r>
      <w:r w:rsidRPr="00293938">
        <w:rPr>
          <w:rFonts w:asciiTheme="minorEastAsia" w:hAnsiTheme="minorEastAsia" w:hint="eastAsia"/>
        </w:rPr>
        <w:t>□</w:t>
      </w:r>
      <w:r>
        <w:rPr>
          <w:rFonts w:asciiTheme="minorEastAsia" w:hAnsiTheme="minorEastAsia" w:hint="eastAsia"/>
        </w:rPr>
        <w:t xml:space="preserve"> 理學院  </w:t>
      </w:r>
      <w:r w:rsidRPr="00293938">
        <w:rPr>
          <w:rFonts w:asciiTheme="minorEastAsia" w:hAnsiTheme="minorEastAsia" w:hint="eastAsia"/>
        </w:rPr>
        <w:t>□</w:t>
      </w:r>
      <w:r>
        <w:rPr>
          <w:rFonts w:asciiTheme="minorEastAsia" w:hAnsiTheme="minorEastAsia" w:hint="eastAsia"/>
        </w:rPr>
        <w:t xml:space="preserve"> 工學院  </w:t>
      </w:r>
      <w:r w:rsidRPr="00293938">
        <w:rPr>
          <w:rFonts w:asciiTheme="minorEastAsia" w:hAnsiTheme="minorEastAsia" w:hint="eastAsia"/>
        </w:rPr>
        <w:t>□</w:t>
      </w:r>
      <w:r>
        <w:rPr>
          <w:rFonts w:asciiTheme="minorEastAsia" w:hAnsiTheme="minorEastAsia" w:hint="eastAsia"/>
        </w:rPr>
        <w:t xml:space="preserve"> 教育學院 </w:t>
      </w:r>
      <w:r w:rsidRPr="00F92A60">
        <w:rPr>
          <w:rFonts w:asciiTheme="minorEastAsia" w:hAnsiTheme="minorEastAsia" w:hint="eastAsia"/>
        </w:rPr>
        <w:t>□</w:t>
      </w:r>
      <w:r>
        <w:rPr>
          <w:rFonts w:asciiTheme="minorEastAsia" w:hAnsiTheme="minorEastAsia" w:hint="eastAsia"/>
        </w:rPr>
        <w:t xml:space="preserve"> 商管學院 </w:t>
      </w:r>
    </w:p>
    <w:p w:rsidR="00E82B0C" w:rsidRDefault="00E82B0C" w:rsidP="00E82B0C">
      <w:pPr>
        <w:rPr>
          <w:rFonts w:asciiTheme="minorEastAsia" w:hAnsiTheme="minorEastAsia"/>
        </w:rPr>
      </w:pPr>
      <w:r>
        <w:rPr>
          <w:rFonts w:asciiTheme="minorEastAsia" w:hAnsiTheme="minorEastAsia" w:hint="eastAsia"/>
        </w:rPr>
        <w:t xml:space="preserve">      </w:t>
      </w:r>
      <w:r w:rsidRPr="00F92A60">
        <w:rPr>
          <w:rFonts w:asciiTheme="minorEastAsia" w:hAnsiTheme="minorEastAsia" w:hint="eastAsia"/>
        </w:rPr>
        <w:t>□</w:t>
      </w:r>
      <w:r>
        <w:rPr>
          <w:rFonts w:asciiTheme="minorEastAsia" w:hAnsiTheme="minorEastAsia" w:hint="eastAsia"/>
        </w:rPr>
        <w:t xml:space="preserve"> 外國語文學院 </w:t>
      </w:r>
    </w:p>
    <w:p w:rsidR="00E82B0C" w:rsidRDefault="00E82B0C" w:rsidP="00E82B0C">
      <w:pPr>
        <w:rPr>
          <w:rFonts w:asciiTheme="minorEastAsia" w:hAnsiTheme="minorEastAsia"/>
        </w:rPr>
      </w:pPr>
      <w:r>
        <w:rPr>
          <w:rFonts w:asciiTheme="minorEastAsia" w:hAnsiTheme="minorEastAsia" w:hint="eastAsia"/>
        </w:rPr>
        <w:t>年齡：</w:t>
      </w:r>
      <w:r w:rsidRPr="00081750">
        <w:rPr>
          <w:rFonts w:asciiTheme="minorEastAsia" w:hAnsiTheme="minorEastAsia" w:hint="eastAsia"/>
        </w:rPr>
        <w:t>□</w:t>
      </w:r>
      <w:r>
        <w:rPr>
          <w:rFonts w:asciiTheme="minorEastAsia" w:hAnsiTheme="minorEastAsia" w:hint="eastAsia"/>
        </w:rPr>
        <w:t xml:space="preserve"> 20歲  </w:t>
      </w:r>
      <w:r w:rsidRPr="00081750">
        <w:rPr>
          <w:rFonts w:asciiTheme="minorEastAsia" w:hAnsiTheme="minorEastAsia" w:hint="eastAsia"/>
        </w:rPr>
        <w:t>□</w:t>
      </w:r>
      <w:r>
        <w:rPr>
          <w:rFonts w:asciiTheme="minorEastAsia" w:hAnsiTheme="minorEastAsia" w:hint="eastAsia"/>
        </w:rPr>
        <w:t xml:space="preserve"> 21歲以上</w:t>
      </w:r>
    </w:p>
    <w:p w:rsidR="00E82B0C" w:rsidRPr="00F905DF" w:rsidRDefault="00E82B0C" w:rsidP="00E82B0C">
      <w:pPr>
        <w:rPr>
          <w:rFonts w:asciiTheme="minorEastAsia" w:hAnsiTheme="minorEastAsia"/>
        </w:rPr>
      </w:pPr>
      <w:r>
        <w:rPr>
          <w:rFonts w:asciiTheme="minorEastAsia" w:hAnsiTheme="minorEastAsia" w:hint="eastAsia"/>
        </w:rPr>
        <w:t>性別：</w:t>
      </w:r>
      <w:r w:rsidRPr="00081750">
        <w:rPr>
          <w:rFonts w:asciiTheme="minorEastAsia" w:hAnsiTheme="minorEastAsia" w:hint="eastAsia"/>
        </w:rPr>
        <w:t>□</w:t>
      </w:r>
      <w:r>
        <w:rPr>
          <w:rFonts w:asciiTheme="minorEastAsia" w:hAnsiTheme="minorEastAsia" w:hint="eastAsia"/>
        </w:rPr>
        <w:t xml:space="preserve"> 女 </w:t>
      </w:r>
      <w:r w:rsidRPr="00081750">
        <w:rPr>
          <w:rFonts w:asciiTheme="minorEastAsia" w:hAnsiTheme="minorEastAsia" w:hint="eastAsia"/>
        </w:rPr>
        <w:t>□</w:t>
      </w:r>
      <w:r>
        <w:rPr>
          <w:rFonts w:asciiTheme="minorEastAsia" w:hAnsiTheme="minorEastAsia" w:hint="eastAsia"/>
        </w:rPr>
        <w:t xml:space="preserve"> 男 </w:t>
      </w:r>
    </w:p>
    <w:p w:rsidR="00E82B0C" w:rsidRDefault="00E82B0C" w:rsidP="00E82B0C">
      <w:pPr>
        <w:rPr>
          <w:rFonts w:asciiTheme="minorEastAsia" w:hAnsiTheme="minorEastAsia"/>
        </w:rPr>
      </w:pPr>
      <w:r>
        <w:rPr>
          <w:rFonts w:asciiTheme="minorEastAsia" w:hAnsiTheme="minorEastAsia" w:hint="eastAsia"/>
        </w:rPr>
        <w:t xml:space="preserve">1. 請問您在2014地方選舉時，有參與投票嗎?  </w:t>
      </w:r>
      <w:r w:rsidRPr="0007380B">
        <w:rPr>
          <w:rFonts w:asciiTheme="minorEastAsia" w:hAnsiTheme="minorEastAsia" w:hint="eastAsia"/>
        </w:rPr>
        <w:t>□</w:t>
      </w:r>
      <w:r>
        <w:rPr>
          <w:rFonts w:asciiTheme="minorEastAsia" w:hAnsiTheme="minorEastAsia" w:hint="eastAsia"/>
        </w:rPr>
        <w:t xml:space="preserve"> 有 </w:t>
      </w:r>
      <w:r w:rsidRPr="0007380B">
        <w:rPr>
          <w:rFonts w:asciiTheme="minorEastAsia" w:hAnsiTheme="minorEastAsia" w:hint="eastAsia"/>
        </w:rPr>
        <w:t>□</w:t>
      </w:r>
      <w:r>
        <w:rPr>
          <w:rFonts w:asciiTheme="minorEastAsia" w:hAnsiTheme="minorEastAsia" w:hint="eastAsia"/>
        </w:rPr>
        <w:t xml:space="preserve"> 無(請答第7題)</w:t>
      </w:r>
    </w:p>
    <w:p w:rsidR="00E82B0C" w:rsidRDefault="00E82B0C" w:rsidP="00E82B0C">
      <w:pPr>
        <w:rPr>
          <w:rFonts w:asciiTheme="minorEastAsia" w:hAnsiTheme="minorEastAsia"/>
        </w:rPr>
      </w:pPr>
      <w:r>
        <w:rPr>
          <w:rFonts w:asciiTheme="minorEastAsia" w:hAnsiTheme="minorEastAsia" w:hint="eastAsia"/>
        </w:rPr>
        <w:t xml:space="preserve">2. 若沒有，請問您是甚麼因素? </w:t>
      </w:r>
      <w:r w:rsidRPr="0007380B">
        <w:rPr>
          <w:rFonts w:asciiTheme="minorEastAsia" w:hAnsiTheme="minorEastAsia" w:hint="eastAsia"/>
        </w:rPr>
        <w:t>□</w:t>
      </w:r>
      <w:r>
        <w:rPr>
          <w:rFonts w:asciiTheme="minorEastAsia" w:hAnsiTheme="minorEastAsia" w:hint="eastAsia"/>
        </w:rPr>
        <w:t xml:space="preserve"> 工作因素 </w:t>
      </w:r>
      <w:r w:rsidRPr="0007380B">
        <w:rPr>
          <w:rFonts w:asciiTheme="minorEastAsia" w:hAnsiTheme="minorEastAsia" w:hint="eastAsia"/>
        </w:rPr>
        <w:t>□</w:t>
      </w:r>
      <w:r>
        <w:rPr>
          <w:rFonts w:asciiTheme="minorEastAsia" w:hAnsiTheme="minorEastAsia" w:hint="eastAsia"/>
        </w:rPr>
        <w:t xml:space="preserve"> 學校因素 </w:t>
      </w:r>
      <w:r w:rsidRPr="0007380B">
        <w:rPr>
          <w:rFonts w:asciiTheme="minorEastAsia" w:hAnsiTheme="minorEastAsia" w:hint="eastAsia"/>
        </w:rPr>
        <w:t>□</w:t>
      </w:r>
      <w:r>
        <w:rPr>
          <w:rFonts w:asciiTheme="minorEastAsia" w:hAnsiTheme="minorEastAsia" w:hint="eastAsia"/>
        </w:rPr>
        <w:t xml:space="preserve"> 返鄉不便 </w:t>
      </w:r>
    </w:p>
    <w:p w:rsidR="00E82B0C" w:rsidRDefault="00E82B0C" w:rsidP="00E82B0C">
      <w:pPr>
        <w:rPr>
          <w:rFonts w:asciiTheme="minorEastAsia" w:hAnsiTheme="minorEastAsia"/>
        </w:rPr>
      </w:pPr>
      <w:r>
        <w:rPr>
          <w:rFonts w:asciiTheme="minorEastAsia" w:hAnsiTheme="minorEastAsia" w:hint="eastAsia"/>
        </w:rPr>
        <w:t xml:space="preserve">   </w:t>
      </w:r>
      <w:r w:rsidRPr="0007380B">
        <w:rPr>
          <w:rFonts w:asciiTheme="minorEastAsia" w:hAnsiTheme="minorEastAsia" w:hint="eastAsia"/>
        </w:rPr>
        <w:t>□</w:t>
      </w:r>
      <w:r>
        <w:rPr>
          <w:rFonts w:asciiTheme="minorEastAsia" w:hAnsiTheme="minorEastAsia" w:hint="eastAsia"/>
        </w:rPr>
        <w:t xml:space="preserve"> 選舉不關您的事 </w:t>
      </w:r>
      <w:r w:rsidRPr="0007380B">
        <w:rPr>
          <w:rFonts w:asciiTheme="minorEastAsia" w:hAnsiTheme="minorEastAsia" w:hint="eastAsia"/>
        </w:rPr>
        <w:t>□</w:t>
      </w:r>
      <w:r>
        <w:rPr>
          <w:rFonts w:asciiTheme="minorEastAsia" w:hAnsiTheme="minorEastAsia" w:hint="eastAsia"/>
        </w:rPr>
        <w:t xml:space="preserve"> 不知選舉投票資訊 </w:t>
      </w:r>
      <w:r w:rsidRPr="0007380B">
        <w:rPr>
          <w:rFonts w:asciiTheme="minorEastAsia" w:hAnsiTheme="minorEastAsia" w:hint="eastAsia"/>
        </w:rPr>
        <w:t>□</w:t>
      </w:r>
      <w:r>
        <w:rPr>
          <w:rFonts w:asciiTheme="minorEastAsia" w:hAnsiTheme="minorEastAsia" w:hint="eastAsia"/>
        </w:rPr>
        <w:t xml:space="preserve"> 沒有理想候選人，可以投</w:t>
      </w:r>
    </w:p>
    <w:p w:rsidR="00E82B0C" w:rsidRDefault="00E82B0C" w:rsidP="00E82B0C">
      <w:pPr>
        <w:rPr>
          <w:rFonts w:asciiTheme="minorEastAsia" w:hAnsiTheme="minorEastAsia"/>
        </w:rPr>
      </w:pPr>
      <w:r>
        <w:rPr>
          <w:rFonts w:asciiTheme="minorEastAsia" w:hAnsiTheme="minorEastAsia" w:hint="eastAsia"/>
        </w:rPr>
        <w:t xml:space="preserve">   </w:t>
      </w:r>
      <w:r w:rsidRPr="00632432">
        <w:rPr>
          <w:rFonts w:asciiTheme="minorEastAsia" w:hAnsiTheme="minorEastAsia" w:hint="eastAsia"/>
        </w:rPr>
        <w:t>□</w:t>
      </w:r>
      <w:r>
        <w:rPr>
          <w:rFonts w:asciiTheme="minorEastAsia" w:hAnsiTheme="minorEastAsia" w:hint="eastAsia"/>
        </w:rPr>
        <w:t xml:space="preserve"> 其他____________</w:t>
      </w:r>
    </w:p>
    <w:p w:rsidR="00E82B0C" w:rsidRDefault="00E82B0C" w:rsidP="00E82B0C">
      <w:pPr>
        <w:rPr>
          <w:rFonts w:asciiTheme="minorEastAsia" w:hAnsiTheme="minorEastAsia"/>
        </w:rPr>
      </w:pPr>
      <w:r>
        <w:rPr>
          <w:rFonts w:asciiTheme="minorEastAsia" w:hAnsiTheme="minorEastAsia" w:hint="eastAsia"/>
        </w:rPr>
        <w:t>3. 請問您平常都從哪裡獲取政治知識? (可複選)</w:t>
      </w:r>
    </w:p>
    <w:p w:rsidR="00E82B0C" w:rsidRDefault="00E82B0C" w:rsidP="00E82B0C">
      <w:pPr>
        <w:rPr>
          <w:rFonts w:asciiTheme="minorEastAsia" w:hAnsiTheme="minorEastAsia"/>
        </w:rPr>
      </w:pPr>
      <w:r>
        <w:rPr>
          <w:rFonts w:asciiTheme="minorEastAsia" w:hAnsiTheme="minorEastAsia" w:hint="eastAsia"/>
        </w:rPr>
        <w:t xml:space="preserve">  </w:t>
      </w:r>
      <w:r w:rsidRPr="0007380B">
        <w:rPr>
          <w:rFonts w:asciiTheme="minorEastAsia" w:hAnsiTheme="minorEastAsia" w:hint="eastAsia"/>
        </w:rPr>
        <w:t>□</w:t>
      </w:r>
      <w:r>
        <w:rPr>
          <w:rFonts w:asciiTheme="minorEastAsia" w:hAnsiTheme="minorEastAsia" w:hint="eastAsia"/>
        </w:rPr>
        <w:t xml:space="preserve"> 電視 </w:t>
      </w:r>
      <w:r w:rsidRPr="0007380B">
        <w:rPr>
          <w:rFonts w:asciiTheme="minorEastAsia" w:hAnsiTheme="minorEastAsia" w:hint="eastAsia"/>
        </w:rPr>
        <w:t>□</w:t>
      </w:r>
      <w:r>
        <w:rPr>
          <w:rFonts w:asciiTheme="minorEastAsia" w:hAnsiTheme="minorEastAsia" w:hint="eastAsia"/>
        </w:rPr>
        <w:t xml:space="preserve"> 網路 </w:t>
      </w:r>
      <w:r w:rsidRPr="0007380B">
        <w:rPr>
          <w:rFonts w:asciiTheme="minorEastAsia" w:hAnsiTheme="minorEastAsia" w:hint="eastAsia"/>
        </w:rPr>
        <w:t>□</w:t>
      </w:r>
      <w:r>
        <w:rPr>
          <w:rFonts w:asciiTheme="minorEastAsia" w:hAnsiTheme="minorEastAsia" w:hint="eastAsia"/>
        </w:rPr>
        <w:t xml:space="preserve"> 報紙 </w:t>
      </w:r>
      <w:r w:rsidRPr="004C255B">
        <w:rPr>
          <w:rFonts w:asciiTheme="minorEastAsia" w:hAnsiTheme="minorEastAsia" w:hint="eastAsia"/>
        </w:rPr>
        <w:t>□</w:t>
      </w:r>
      <w:r>
        <w:rPr>
          <w:rFonts w:asciiTheme="minorEastAsia" w:hAnsiTheme="minorEastAsia" w:hint="eastAsia"/>
        </w:rPr>
        <w:t xml:space="preserve"> 期刊 </w:t>
      </w:r>
      <w:r w:rsidRPr="008344AC">
        <w:rPr>
          <w:rFonts w:asciiTheme="minorEastAsia" w:hAnsiTheme="minorEastAsia" w:hint="eastAsia"/>
        </w:rPr>
        <w:t>□</w:t>
      </w:r>
      <w:r>
        <w:rPr>
          <w:rFonts w:asciiTheme="minorEastAsia" w:hAnsiTheme="minorEastAsia" w:hint="eastAsia"/>
        </w:rPr>
        <w:t xml:space="preserve"> 廣播電台 </w:t>
      </w:r>
      <w:r w:rsidRPr="00632432">
        <w:rPr>
          <w:rFonts w:asciiTheme="minorEastAsia" w:hAnsiTheme="minorEastAsia" w:hint="eastAsia"/>
        </w:rPr>
        <w:t>□</w:t>
      </w:r>
      <w:r>
        <w:rPr>
          <w:rFonts w:asciiTheme="minorEastAsia" w:hAnsiTheme="minorEastAsia" w:hint="eastAsia"/>
        </w:rPr>
        <w:t xml:space="preserve"> 其他____________</w:t>
      </w:r>
    </w:p>
    <w:p w:rsidR="00E82B0C" w:rsidRDefault="00E82B0C" w:rsidP="00E82B0C">
      <w:pPr>
        <w:rPr>
          <w:rFonts w:asciiTheme="minorEastAsia" w:hAnsiTheme="minorEastAsia"/>
        </w:rPr>
      </w:pPr>
      <w:r>
        <w:rPr>
          <w:rFonts w:asciiTheme="minorEastAsia" w:hAnsiTheme="minorEastAsia" w:hint="eastAsia"/>
        </w:rPr>
        <w:t>4.  請問您平常每天平均花多時間看政治相關節目?</w:t>
      </w:r>
    </w:p>
    <w:p w:rsidR="00E82B0C" w:rsidRDefault="00E82B0C" w:rsidP="00E82B0C">
      <w:pPr>
        <w:rPr>
          <w:rFonts w:asciiTheme="minorEastAsia" w:hAnsiTheme="minorEastAsia"/>
        </w:rPr>
      </w:pPr>
      <w:r>
        <w:rPr>
          <w:rFonts w:asciiTheme="minorEastAsia" w:hAnsiTheme="minorEastAsia" w:hint="eastAsia"/>
        </w:rPr>
        <w:t xml:space="preserve">   </w:t>
      </w:r>
      <w:r w:rsidRPr="008344AC">
        <w:rPr>
          <w:rFonts w:asciiTheme="minorEastAsia" w:hAnsiTheme="minorEastAsia" w:hint="eastAsia"/>
        </w:rPr>
        <w:t>□</w:t>
      </w:r>
      <w:r>
        <w:rPr>
          <w:rFonts w:asciiTheme="minorEastAsia" w:hAnsiTheme="minorEastAsia" w:hint="eastAsia"/>
        </w:rPr>
        <w:t xml:space="preserve"> 1~2小時 </w:t>
      </w:r>
      <w:r w:rsidRPr="008344AC">
        <w:rPr>
          <w:rFonts w:asciiTheme="minorEastAsia" w:hAnsiTheme="minorEastAsia" w:hint="eastAsia"/>
        </w:rPr>
        <w:t>□</w:t>
      </w:r>
      <w:r>
        <w:rPr>
          <w:rFonts w:asciiTheme="minorEastAsia" w:hAnsiTheme="minorEastAsia" w:hint="eastAsia"/>
        </w:rPr>
        <w:t xml:space="preserve"> 3~4小時 </w:t>
      </w:r>
      <w:r w:rsidRPr="008344AC">
        <w:rPr>
          <w:rFonts w:asciiTheme="minorEastAsia" w:hAnsiTheme="minorEastAsia" w:hint="eastAsia"/>
        </w:rPr>
        <w:t>□</w:t>
      </w:r>
      <w:r>
        <w:rPr>
          <w:rFonts w:asciiTheme="minorEastAsia" w:hAnsiTheme="minorEastAsia" w:hint="eastAsia"/>
        </w:rPr>
        <w:t xml:space="preserve"> 5~6小時 </w:t>
      </w:r>
      <w:r w:rsidRPr="008344AC">
        <w:rPr>
          <w:rFonts w:asciiTheme="minorEastAsia" w:hAnsiTheme="minorEastAsia" w:hint="eastAsia"/>
        </w:rPr>
        <w:t>□</w:t>
      </w:r>
      <w:r>
        <w:rPr>
          <w:rFonts w:asciiTheme="minorEastAsia" w:hAnsiTheme="minorEastAsia" w:hint="eastAsia"/>
        </w:rPr>
        <w:t xml:space="preserve"> 7~8小時 </w:t>
      </w:r>
      <w:r w:rsidRPr="008344AC">
        <w:rPr>
          <w:rFonts w:asciiTheme="minorEastAsia" w:hAnsiTheme="minorEastAsia" w:hint="eastAsia"/>
        </w:rPr>
        <w:t>□</w:t>
      </w:r>
      <w:r>
        <w:rPr>
          <w:rFonts w:asciiTheme="minorEastAsia" w:hAnsiTheme="minorEastAsia" w:hint="eastAsia"/>
        </w:rPr>
        <w:t xml:space="preserve"> 9小時以上</w:t>
      </w:r>
    </w:p>
    <w:p w:rsidR="00E82B0C" w:rsidRDefault="00E82B0C" w:rsidP="00E82B0C">
      <w:pPr>
        <w:rPr>
          <w:rFonts w:asciiTheme="minorEastAsia" w:hAnsiTheme="minorEastAsia"/>
        </w:rPr>
      </w:pPr>
      <w:r>
        <w:rPr>
          <w:rFonts w:asciiTheme="minorEastAsia" w:hAnsiTheme="minorEastAsia" w:hint="eastAsia"/>
        </w:rPr>
        <w:t>5. 請問您平常從哪些電視媒體獲得政治知識?</w:t>
      </w:r>
    </w:p>
    <w:p w:rsidR="00E82B0C" w:rsidRDefault="00E82B0C" w:rsidP="00E82B0C">
      <w:pPr>
        <w:rPr>
          <w:rFonts w:asciiTheme="minorEastAsia" w:hAnsiTheme="minorEastAsia"/>
        </w:rPr>
      </w:pPr>
      <w:r>
        <w:rPr>
          <w:rFonts w:asciiTheme="minorEastAsia" w:hAnsiTheme="minorEastAsia" w:hint="eastAsia"/>
        </w:rPr>
        <w:t xml:space="preserve">   </w:t>
      </w:r>
      <w:r w:rsidRPr="008344AC">
        <w:rPr>
          <w:rFonts w:asciiTheme="minorEastAsia" w:hAnsiTheme="minorEastAsia" w:hint="eastAsia"/>
        </w:rPr>
        <w:t>□</w:t>
      </w:r>
      <w:r>
        <w:rPr>
          <w:rFonts w:asciiTheme="minorEastAsia" w:hAnsiTheme="minorEastAsia" w:hint="eastAsia"/>
        </w:rPr>
        <w:t xml:space="preserve"> 新聞報導 </w:t>
      </w:r>
      <w:r w:rsidRPr="008344AC">
        <w:rPr>
          <w:rFonts w:asciiTheme="minorEastAsia" w:hAnsiTheme="minorEastAsia" w:hint="eastAsia"/>
        </w:rPr>
        <w:t>□</w:t>
      </w:r>
      <w:r>
        <w:rPr>
          <w:rFonts w:asciiTheme="minorEastAsia" w:hAnsiTheme="minorEastAsia" w:hint="eastAsia"/>
        </w:rPr>
        <w:t xml:space="preserve"> 政論節目 </w:t>
      </w:r>
      <w:r w:rsidRPr="008344AC">
        <w:rPr>
          <w:rFonts w:asciiTheme="minorEastAsia" w:hAnsiTheme="minorEastAsia" w:hint="eastAsia"/>
        </w:rPr>
        <w:t>□</w:t>
      </w:r>
      <w:r>
        <w:rPr>
          <w:rFonts w:asciiTheme="minorEastAsia" w:hAnsiTheme="minorEastAsia" w:hint="eastAsia"/>
        </w:rPr>
        <w:t xml:space="preserve"> 辯論會 </w:t>
      </w:r>
      <w:r w:rsidRPr="008344AC">
        <w:rPr>
          <w:rFonts w:asciiTheme="minorEastAsia" w:hAnsiTheme="minorEastAsia" w:hint="eastAsia"/>
        </w:rPr>
        <w:t>□</w:t>
      </w:r>
      <w:r>
        <w:rPr>
          <w:rFonts w:asciiTheme="minorEastAsia" w:hAnsiTheme="minorEastAsia" w:hint="eastAsia"/>
        </w:rPr>
        <w:t xml:space="preserve"> 演講 </w:t>
      </w:r>
      <w:r w:rsidRPr="008344AC">
        <w:rPr>
          <w:rFonts w:asciiTheme="minorEastAsia" w:hAnsiTheme="minorEastAsia" w:hint="eastAsia"/>
        </w:rPr>
        <w:t>□</w:t>
      </w:r>
      <w:r>
        <w:rPr>
          <w:rFonts w:asciiTheme="minorEastAsia" w:hAnsiTheme="minorEastAsia" w:hint="eastAsia"/>
        </w:rPr>
        <w:t xml:space="preserve"> 戲劇 </w:t>
      </w:r>
      <w:r w:rsidRPr="008344AC">
        <w:rPr>
          <w:rFonts w:asciiTheme="minorEastAsia" w:hAnsiTheme="minorEastAsia" w:hint="eastAsia"/>
        </w:rPr>
        <w:t>□</w:t>
      </w:r>
      <w:r>
        <w:rPr>
          <w:rFonts w:asciiTheme="minorEastAsia" w:hAnsiTheme="minorEastAsia" w:hint="eastAsia"/>
        </w:rPr>
        <w:t xml:space="preserve"> 其他</w:t>
      </w:r>
      <w:r w:rsidRPr="00E82B0C">
        <w:rPr>
          <w:rFonts w:asciiTheme="minorEastAsia" w:hAnsiTheme="minorEastAsia" w:hint="eastAsia"/>
        </w:rPr>
        <w:t>_________</w:t>
      </w:r>
    </w:p>
    <w:p w:rsidR="00E82B0C" w:rsidRDefault="00E82B0C" w:rsidP="00E82B0C">
      <w:pPr>
        <w:rPr>
          <w:rFonts w:asciiTheme="minorEastAsia" w:hAnsiTheme="minorEastAsia"/>
        </w:rPr>
      </w:pPr>
      <w:r>
        <w:rPr>
          <w:rFonts w:asciiTheme="minorEastAsia" w:hAnsiTheme="minorEastAsia" w:hint="eastAsia"/>
        </w:rPr>
        <w:t>6. 請問您平常每天平均花多少時間用網路查閱政治相關資訊?</w:t>
      </w:r>
    </w:p>
    <w:p w:rsidR="00E82B0C" w:rsidRDefault="00E82B0C" w:rsidP="00E82B0C">
      <w:pPr>
        <w:rPr>
          <w:rFonts w:asciiTheme="minorEastAsia" w:hAnsiTheme="minorEastAsia"/>
        </w:rPr>
      </w:pPr>
      <w:r>
        <w:rPr>
          <w:rFonts w:asciiTheme="minorEastAsia" w:hAnsiTheme="minorEastAsia" w:hint="eastAsia"/>
        </w:rPr>
        <w:t xml:space="preserve">   </w:t>
      </w:r>
      <w:r w:rsidRPr="008344AC">
        <w:rPr>
          <w:rFonts w:asciiTheme="minorEastAsia" w:hAnsiTheme="minorEastAsia" w:hint="eastAsia"/>
        </w:rPr>
        <w:t>□</w:t>
      </w:r>
      <w:r>
        <w:rPr>
          <w:rFonts w:asciiTheme="minorEastAsia" w:hAnsiTheme="minorEastAsia" w:hint="eastAsia"/>
        </w:rPr>
        <w:t xml:space="preserve"> 1~2小時 </w:t>
      </w:r>
      <w:r w:rsidRPr="00504820">
        <w:rPr>
          <w:rFonts w:asciiTheme="minorEastAsia" w:hAnsiTheme="minorEastAsia" w:hint="eastAsia"/>
        </w:rPr>
        <w:t>□</w:t>
      </w:r>
      <w:r>
        <w:rPr>
          <w:rFonts w:asciiTheme="minorEastAsia" w:hAnsiTheme="minorEastAsia" w:hint="eastAsia"/>
        </w:rPr>
        <w:t xml:space="preserve"> 3~4小時 </w:t>
      </w:r>
      <w:r w:rsidRPr="00504820">
        <w:rPr>
          <w:rFonts w:asciiTheme="minorEastAsia" w:hAnsiTheme="minorEastAsia" w:hint="eastAsia"/>
        </w:rPr>
        <w:t>□</w:t>
      </w:r>
      <w:r>
        <w:rPr>
          <w:rFonts w:asciiTheme="minorEastAsia" w:hAnsiTheme="minorEastAsia" w:hint="eastAsia"/>
        </w:rPr>
        <w:t xml:space="preserve"> 5~6小時 </w:t>
      </w:r>
      <w:r w:rsidRPr="00504820">
        <w:rPr>
          <w:rFonts w:asciiTheme="minorEastAsia" w:hAnsiTheme="minorEastAsia" w:hint="eastAsia"/>
        </w:rPr>
        <w:t>□</w:t>
      </w:r>
      <w:r>
        <w:rPr>
          <w:rFonts w:asciiTheme="minorEastAsia" w:hAnsiTheme="minorEastAsia" w:hint="eastAsia"/>
        </w:rPr>
        <w:t xml:space="preserve"> 7~8小時 </w:t>
      </w:r>
      <w:r w:rsidRPr="00504820">
        <w:rPr>
          <w:rFonts w:asciiTheme="minorEastAsia" w:hAnsiTheme="minorEastAsia" w:hint="eastAsia"/>
        </w:rPr>
        <w:t>□</w:t>
      </w:r>
      <w:r>
        <w:rPr>
          <w:rFonts w:asciiTheme="minorEastAsia" w:hAnsiTheme="minorEastAsia" w:hint="eastAsia"/>
        </w:rPr>
        <w:t xml:space="preserve"> 9小時以上</w:t>
      </w:r>
    </w:p>
    <w:p w:rsidR="00E82B0C" w:rsidRDefault="00E82B0C" w:rsidP="00E82B0C">
      <w:pPr>
        <w:rPr>
          <w:rFonts w:asciiTheme="minorEastAsia" w:hAnsiTheme="minorEastAsia"/>
        </w:rPr>
      </w:pPr>
      <w:r>
        <w:rPr>
          <w:rFonts w:asciiTheme="minorEastAsia" w:hAnsiTheme="minorEastAsia" w:hint="eastAsia"/>
        </w:rPr>
        <w:t>7. 請問您平常從哪些網路獲得有關於政治資訊?</w:t>
      </w:r>
    </w:p>
    <w:p w:rsidR="00E82B0C" w:rsidRDefault="00E82B0C" w:rsidP="00E82B0C">
      <w:pPr>
        <w:rPr>
          <w:rFonts w:asciiTheme="minorEastAsia" w:hAnsiTheme="minorEastAsia"/>
        </w:rPr>
      </w:pPr>
      <w:r>
        <w:rPr>
          <w:rFonts w:asciiTheme="minorEastAsia" w:hAnsiTheme="minorEastAsia" w:hint="eastAsia"/>
        </w:rPr>
        <w:t xml:space="preserve">   </w:t>
      </w:r>
      <w:r w:rsidRPr="00504820">
        <w:rPr>
          <w:rFonts w:asciiTheme="minorEastAsia" w:hAnsiTheme="minorEastAsia" w:hint="eastAsia"/>
        </w:rPr>
        <w:t>□</w:t>
      </w:r>
      <w:r>
        <w:rPr>
          <w:rFonts w:asciiTheme="minorEastAsia" w:hAnsiTheme="minorEastAsia" w:hint="eastAsia"/>
        </w:rPr>
        <w:t xml:space="preserve"> 社群網站 </w:t>
      </w:r>
      <w:r w:rsidRPr="00504820">
        <w:rPr>
          <w:rFonts w:asciiTheme="minorEastAsia" w:hAnsiTheme="minorEastAsia" w:hint="eastAsia"/>
        </w:rPr>
        <w:t>□</w:t>
      </w:r>
      <w:r>
        <w:rPr>
          <w:rFonts w:asciiTheme="minorEastAsia" w:hAnsiTheme="minorEastAsia" w:hint="eastAsia"/>
        </w:rPr>
        <w:t xml:space="preserve"> 電子新聞 </w:t>
      </w:r>
      <w:r w:rsidRPr="00504820">
        <w:rPr>
          <w:rFonts w:asciiTheme="minorEastAsia" w:hAnsiTheme="minorEastAsia" w:hint="eastAsia"/>
        </w:rPr>
        <w:t>□</w:t>
      </w:r>
      <w:r>
        <w:rPr>
          <w:rFonts w:asciiTheme="minorEastAsia" w:hAnsiTheme="minorEastAsia" w:hint="eastAsia"/>
        </w:rPr>
        <w:t xml:space="preserve"> 官方網站 </w:t>
      </w:r>
      <w:r w:rsidRPr="00504820">
        <w:rPr>
          <w:rFonts w:asciiTheme="minorEastAsia" w:hAnsiTheme="minorEastAsia" w:hint="eastAsia"/>
        </w:rPr>
        <w:t>□</w:t>
      </w:r>
      <w:r>
        <w:rPr>
          <w:rFonts w:asciiTheme="minorEastAsia" w:hAnsiTheme="minorEastAsia" w:hint="eastAsia"/>
        </w:rPr>
        <w:t xml:space="preserve"> 有關政治的APP </w:t>
      </w:r>
      <w:r w:rsidRPr="00504820">
        <w:rPr>
          <w:rFonts w:asciiTheme="minorEastAsia" w:hAnsiTheme="minorEastAsia" w:hint="eastAsia"/>
        </w:rPr>
        <w:t>□</w:t>
      </w:r>
      <w:r>
        <w:rPr>
          <w:rFonts w:asciiTheme="minorEastAsia" w:hAnsiTheme="minorEastAsia" w:hint="eastAsia"/>
        </w:rPr>
        <w:t xml:space="preserve"> 其他</w:t>
      </w:r>
      <w:r w:rsidRPr="00E82B0C">
        <w:rPr>
          <w:rFonts w:asciiTheme="minorEastAsia" w:hAnsiTheme="minorEastAsia" w:hint="eastAsia"/>
        </w:rPr>
        <w:t>_____</w:t>
      </w:r>
    </w:p>
    <w:p w:rsidR="00E82B0C" w:rsidRDefault="00E82B0C" w:rsidP="00E82B0C">
      <w:pPr>
        <w:rPr>
          <w:rFonts w:asciiTheme="minorEastAsia" w:hAnsiTheme="minorEastAsia"/>
        </w:rPr>
      </w:pPr>
      <w:r>
        <w:rPr>
          <w:rFonts w:asciiTheme="minorEastAsia" w:hAnsiTheme="minorEastAsia" w:hint="eastAsia"/>
        </w:rPr>
        <w:t xml:space="preserve">8. 請問您平常有閱讀報紙的習慣? </w:t>
      </w:r>
      <w:r w:rsidRPr="00051DE8">
        <w:rPr>
          <w:rFonts w:asciiTheme="minorEastAsia" w:hAnsiTheme="minorEastAsia" w:hint="eastAsia"/>
        </w:rPr>
        <w:t>□</w:t>
      </w:r>
      <w:r>
        <w:rPr>
          <w:rFonts w:asciiTheme="minorEastAsia" w:hAnsiTheme="minorEastAsia" w:hint="eastAsia"/>
        </w:rPr>
        <w:t xml:space="preserve"> 有 </w:t>
      </w:r>
      <w:r w:rsidRPr="00051DE8">
        <w:rPr>
          <w:rFonts w:asciiTheme="minorEastAsia" w:hAnsiTheme="minorEastAsia" w:hint="eastAsia"/>
        </w:rPr>
        <w:t>□</w:t>
      </w:r>
      <w:r>
        <w:rPr>
          <w:rFonts w:asciiTheme="minorEastAsia" w:hAnsiTheme="minorEastAsia" w:hint="eastAsia"/>
        </w:rPr>
        <w:t xml:space="preserve"> 無(第14題省略)</w:t>
      </w:r>
    </w:p>
    <w:p w:rsidR="00E82B0C" w:rsidRDefault="00E82B0C" w:rsidP="00E82B0C">
      <w:pPr>
        <w:rPr>
          <w:rFonts w:asciiTheme="minorEastAsia" w:hAnsiTheme="minorEastAsia"/>
        </w:rPr>
      </w:pPr>
      <w:r>
        <w:rPr>
          <w:rFonts w:asciiTheme="minorEastAsia" w:hAnsiTheme="minorEastAsia" w:hint="eastAsia"/>
        </w:rPr>
        <w:t xml:space="preserve">9. 若有，您平均一個禮拜閱讀幾次有關政治性的報紙? </w:t>
      </w:r>
      <w:r w:rsidRPr="00051DE8">
        <w:rPr>
          <w:rFonts w:asciiTheme="minorEastAsia" w:hAnsiTheme="minorEastAsia" w:hint="eastAsia"/>
        </w:rPr>
        <w:t>□</w:t>
      </w:r>
      <w:r>
        <w:rPr>
          <w:rFonts w:asciiTheme="minorEastAsia" w:hAnsiTheme="minorEastAsia" w:hint="eastAsia"/>
        </w:rPr>
        <w:t xml:space="preserve"> 1~2次 </w:t>
      </w:r>
      <w:r w:rsidRPr="00051DE8">
        <w:rPr>
          <w:rFonts w:asciiTheme="minorEastAsia" w:hAnsiTheme="minorEastAsia" w:hint="eastAsia"/>
        </w:rPr>
        <w:t>□</w:t>
      </w:r>
      <w:r>
        <w:rPr>
          <w:rFonts w:asciiTheme="minorEastAsia" w:hAnsiTheme="minorEastAsia" w:hint="eastAsia"/>
        </w:rPr>
        <w:t xml:space="preserve"> 3~4次 </w:t>
      </w:r>
      <w:r w:rsidRPr="00051DE8">
        <w:rPr>
          <w:rFonts w:asciiTheme="minorEastAsia" w:hAnsiTheme="minorEastAsia" w:hint="eastAsia"/>
        </w:rPr>
        <w:t>□</w:t>
      </w:r>
      <w:r>
        <w:rPr>
          <w:rFonts w:asciiTheme="minorEastAsia" w:hAnsiTheme="minorEastAsia" w:hint="eastAsia"/>
        </w:rPr>
        <w:t xml:space="preserve">   </w:t>
      </w:r>
    </w:p>
    <w:p w:rsidR="00E82B0C" w:rsidRDefault="00E82B0C" w:rsidP="00E82B0C">
      <w:pPr>
        <w:rPr>
          <w:rFonts w:asciiTheme="minorEastAsia" w:hAnsiTheme="minorEastAsia"/>
        </w:rPr>
      </w:pPr>
      <w:r>
        <w:rPr>
          <w:rFonts w:asciiTheme="minorEastAsia" w:hAnsiTheme="minorEastAsia" w:hint="eastAsia"/>
        </w:rPr>
        <w:t xml:space="preserve">   5~6次  </w:t>
      </w:r>
      <w:r w:rsidRPr="00051DE8">
        <w:rPr>
          <w:rFonts w:asciiTheme="minorEastAsia" w:hAnsiTheme="minorEastAsia" w:hint="eastAsia"/>
        </w:rPr>
        <w:t>□</w:t>
      </w:r>
      <w:r>
        <w:rPr>
          <w:rFonts w:asciiTheme="minorEastAsia" w:hAnsiTheme="minorEastAsia" w:hint="eastAsia"/>
        </w:rPr>
        <w:t xml:space="preserve"> 7次以上</w:t>
      </w:r>
    </w:p>
    <w:p w:rsidR="00E82B0C" w:rsidRPr="00051DE8" w:rsidRDefault="00E82B0C" w:rsidP="00E82B0C">
      <w:pPr>
        <w:rPr>
          <w:rFonts w:asciiTheme="minorEastAsia" w:hAnsiTheme="minorEastAsia"/>
        </w:rPr>
      </w:pPr>
    </w:p>
    <w:p w:rsidR="00E82B0C" w:rsidRDefault="00E82B0C" w:rsidP="00E82B0C">
      <w:pPr>
        <w:rPr>
          <w:rFonts w:asciiTheme="minorEastAsia" w:hAnsiTheme="minorEastAsia"/>
        </w:rPr>
      </w:pPr>
      <w:r>
        <w:rPr>
          <w:rFonts w:asciiTheme="minorEastAsia" w:hAnsiTheme="minorEastAsia" w:hint="eastAsia"/>
        </w:rPr>
        <w:t>10. 請問您如何從報紙閱讀上獲得相關政治資訊?</w:t>
      </w:r>
    </w:p>
    <w:p w:rsidR="00E82B0C" w:rsidRPr="006B2141" w:rsidRDefault="00E82B0C" w:rsidP="00E82B0C">
      <w:pPr>
        <w:rPr>
          <w:rFonts w:asciiTheme="minorEastAsia" w:hAnsiTheme="minorEastAsia"/>
        </w:rPr>
      </w:pPr>
      <w:r>
        <w:rPr>
          <w:rFonts w:asciiTheme="minorEastAsia" w:hAnsiTheme="minorEastAsia" w:hint="eastAsia"/>
        </w:rPr>
        <w:t xml:space="preserve">   </w:t>
      </w:r>
      <w:r w:rsidRPr="006B2141">
        <w:rPr>
          <w:rFonts w:asciiTheme="minorEastAsia" w:hAnsiTheme="minorEastAsia" w:hint="eastAsia"/>
        </w:rPr>
        <w:t>□</w:t>
      </w:r>
      <w:r>
        <w:rPr>
          <w:rFonts w:asciiTheme="minorEastAsia" w:hAnsiTheme="minorEastAsia" w:hint="eastAsia"/>
        </w:rPr>
        <w:t xml:space="preserve"> 新聞 </w:t>
      </w:r>
      <w:r w:rsidRPr="006B2141">
        <w:rPr>
          <w:rFonts w:asciiTheme="minorEastAsia" w:hAnsiTheme="minorEastAsia" w:hint="eastAsia"/>
        </w:rPr>
        <w:t>□</w:t>
      </w:r>
      <w:r>
        <w:rPr>
          <w:rFonts w:asciiTheme="minorEastAsia" w:hAnsiTheme="minorEastAsia" w:hint="eastAsia"/>
        </w:rPr>
        <w:t xml:space="preserve"> 社論 </w:t>
      </w:r>
      <w:r w:rsidRPr="006B2141">
        <w:rPr>
          <w:rFonts w:asciiTheme="minorEastAsia" w:hAnsiTheme="minorEastAsia" w:hint="eastAsia"/>
        </w:rPr>
        <w:t>□</w:t>
      </w:r>
      <w:r>
        <w:rPr>
          <w:rFonts w:asciiTheme="minorEastAsia" w:hAnsiTheme="minorEastAsia" w:hint="eastAsia"/>
        </w:rPr>
        <w:t xml:space="preserve"> 政治廣告 </w:t>
      </w:r>
      <w:r w:rsidRPr="006B2141">
        <w:rPr>
          <w:rFonts w:asciiTheme="minorEastAsia" w:hAnsiTheme="minorEastAsia" w:hint="eastAsia"/>
        </w:rPr>
        <w:t>□</w:t>
      </w:r>
      <w:r>
        <w:rPr>
          <w:rFonts w:asciiTheme="minorEastAsia" w:hAnsiTheme="minorEastAsia" w:hint="eastAsia"/>
        </w:rPr>
        <w:t xml:space="preserve"> 其他</w:t>
      </w:r>
      <w:r w:rsidRPr="00E82B0C">
        <w:rPr>
          <w:rFonts w:asciiTheme="minorEastAsia" w:hAnsiTheme="minorEastAsia" w:hint="eastAsia"/>
        </w:rPr>
        <w:t>____________</w:t>
      </w:r>
    </w:p>
    <w:p w:rsidR="00E82B0C" w:rsidRDefault="00E82B0C" w:rsidP="00E82B0C">
      <w:pPr>
        <w:ind w:left="480" w:hangingChars="200" w:hanging="480"/>
        <w:rPr>
          <w:rFonts w:asciiTheme="minorEastAsia" w:hAnsiTheme="minorEastAsia"/>
        </w:rPr>
      </w:pPr>
      <w:r>
        <w:rPr>
          <w:rFonts w:asciiTheme="minorEastAsia" w:hAnsiTheme="minorEastAsia" w:hint="eastAsia"/>
        </w:rPr>
        <w:t xml:space="preserve">11. 請問您平常會花多少時間聽取有關於政治的廣播電台? </w:t>
      </w:r>
      <w:r w:rsidRPr="005E1789">
        <w:rPr>
          <w:rFonts w:asciiTheme="minorEastAsia" w:hAnsiTheme="minorEastAsia" w:hint="eastAsia"/>
        </w:rPr>
        <w:t>□</w:t>
      </w:r>
      <w:r>
        <w:rPr>
          <w:rFonts w:asciiTheme="minorEastAsia" w:hAnsiTheme="minorEastAsia" w:hint="eastAsia"/>
        </w:rPr>
        <w:t xml:space="preserve"> 0小時 </w:t>
      </w:r>
      <w:r w:rsidRPr="005E1789">
        <w:rPr>
          <w:rFonts w:asciiTheme="minorEastAsia" w:hAnsiTheme="minorEastAsia" w:hint="eastAsia"/>
        </w:rPr>
        <w:t>□</w:t>
      </w:r>
      <w:r>
        <w:rPr>
          <w:rFonts w:asciiTheme="minorEastAsia" w:hAnsiTheme="minorEastAsia" w:hint="eastAsia"/>
        </w:rPr>
        <w:t xml:space="preserve"> 1~2小時 </w:t>
      </w:r>
      <w:r w:rsidRPr="005E1789">
        <w:rPr>
          <w:rFonts w:asciiTheme="minorEastAsia" w:hAnsiTheme="minorEastAsia" w:hint="eastAsia"/>
        </w:rPr>
        <w:t>□</w:t>
      </w:r>
      <w:r>
        <w:rPr>
          <w:rFonts w:asciiTheme="minorEastAsia" w:hAnsiTheme="minorEastAsia" w:hint="eastAsia"/>
        </w:rPr>
        <w:t xml:space="preserve"> 3~4小時 </w:t>
      </w:r>
      <w:r w:rsidRPr="005E1789">
        <w:rPr>
          <w:rFonts w:asciiTheme="minorEastAsia" w:hAnsiTheme="minorEastAsia" w:hint="eastAsia"/>
        </w:rPr>
        <w:t>□</w:t>
      </w:r>
      <w:r>
        <w:rPr>
          <w:rFonts w:asciiTheme="minorEastAsia" w:hAnsiTheme="minorEastAsia" w:hint="eastAsia"/>
        </w:rPr>
        <w:t xml:space="preserve"> 5~6小時 </w:t>
      </w:r>
      <w:r w:rsidRPr="005E1789">
        <w:rPr>
          <w:rFonts w:asciiTheme="minorEastAsia" w:hAnsiTheme="minorEastAsia" w:hint="eastAsia"/>
        </w:rPr>
        <w:t>□</w:t>
      </w:r>
      <w:r>
        <w:rPr>
          <w:rFonts w:asciiTheme="minorEastAsia" w:hAnsiTheme="minorEastAsia" w:hint="eastAsia"/>
        </w:rPr>
        <w:t xml:space="preserve"> 7 ~8 小時 </w:t>
      </w:r>
      <w:r w:rsidRPr="005E1789">
        <w:rPr>
          <w:rFonts w:asciiTheme="minorEastAsia" w:hAnsiTheme="minorEastAsia" w:hint="eastAsia"/>
        </w:rPr>
        <w:t>□</w:t>
      </w:r>
      <w:r>
        <w:rPr>
          <w:rFonts w:asciiTheme="minorEastAsia" w:hAnsiTheme="minorEastAsia" w:hint="eastAsia"/>
        </w:rPr>
        <w:t xml:space="preserve"> 9小時以上 </w:t>
      </w:r>
    </w:p>
    <w:p w:rsidR="00E82B0C" w:rsidRDefault="00E82B0C" w:rsidP="00E82B0C">
      <w:pPr>
        <w:ind w:left="480" w:hangingChars="200" w:hanging="480"/>
        <w:rPr>
          <w:rFonts w:asciiTheme="minorEastAsia" w:hAnsiTheme="minorEastAsia"/>
        </w:rPr>
      </w:pPr>
      <w:r>
        <w:rPr>
          <w:rFonts w:asciiTheme="minorEastAsia" w:hAnsiTheme="minorEastAsia" w:hint="eastAsia"/>
        </w:rPr>
        <w:t xml:space="preserve">12. 請問您如何從電台獲取相關政治資訊? </w:t>
      </w:r>
      <w:r w:rsidRPr="00CF3F4B">
        <w:rPr>
          <w:rFonts w:asciiTheme="minorEastAsia" w:hAnsiTheme="minorEastAsia" w:hint="eastAsia"/>
        </w:rPr>
        <w:t>□</w:t>
      </w:r>
      <w:r>
        <w:rPr>
          <w:rFonts w:asciiTheme="minorEastAsia" w:hAnsiTheme="minorEastAsia" w:hint="eastAsia"/>
        </w:rPr>
        <w:t xml:space="preserve"> 新聞 </w:t>
      </w:r>
      <w:r w:rsidRPr="00CF3F4B">
        <w:rPr>
          <w:rFonts w:asciiTheme="minorEastAsia" w:hAnsiTheme="minorEastAsia" w:hint="eastAsia"/>
        </w:rPr>
        <w:t>□</w:t>
      </w:r>
      <w:r>
        <w:rPr>
          <w:rFonts w:asciiTheme="minorEastAsia" w:hAnsiTheme="minorEastAsia" w:hint="eastAsia"/>
        </w:rPr>
        <w:t xml:space="preserve"> 政論節目 </w:t>
      </w:r>
      <w:r w:rsidRPr="00CF3F4B">
        <w:rPr>
          <w:rFonts w:asciiTheme="minorEastAsia" w:hAnsiTheme="minorEastAsia" w:hint="eastAsia"/>
        </w:rPr>
        <w:t>□</w:t>
      </w:r>
      <w:r>
        <w:rPr>
          <w:rFonts w:asciiTheme="minorEastAsia" w:hAnsiTheme="minorEastAsia" w:hint="eastAsia"/>
        </w:rPr>
        <w:t xml:space="preserve"> 政治相關                廣告 </w:t>
      </w:r>
      <w:r w:rsidRPr="00CF3F4B">
        <w:rPr>
          <w:rFonts w:asciiTheme="minorEastAsia" w:hAnsiTheme="minorEastAsia" w:hint="eastAsia"/>
        </w:rPr>
        <w:t>□</w:t>
      </w:r>
      <w:r>
        <w:rPr>
          <w:rFonts w:asciiTheme="minorEastAsia" w:hAnsiTheme="minorEastAsia" w:hint="eastAsia"/>
        </w:rPr>
        <w:t xml:space="preserve"> 其他</w:t>
      </w:r>
      <w:r w:rsidRPr="00E82B0C">
        <w:rPr>
          <w:rFonts w:asciiTheme="minorEastAsia" w:hAnsiTheme="minorEastAsia" w:hint="eastAsia"/>
        </w:rPr>
        <w:t>____________</w:t>
      </w:r>
    </w:p>
    <w:p w:rsidR="00E82B0C" w:rsidRDefault="00E82B0C" w:rsidP="00E82B0C">
      <w:pPr>
        <w:spacing w:line="360" w:lineRule="auto"/>
        <w:ind w:left="480" w:hangingChars="200" w:hanging="480"/>
        <w:rPr>
          <w:rFonts w:asciiTheme="minorEastAsia" w:hAnsiTheme="minorEastAsia"/>
        </w:rPr>
      </w:pPr>
    </w:p>
    <w:p w:rsidR="00E82B0C" w:rsidRPr="00F905DF" w:rsidRDefault="00E82B0C" w:rsidP="00E82B0C">
      <w:pPr>
        <w:spacing w:line="360" w:lineRule="auto"/>
        <w:ind w:left="480" w:hangingChars="200" w:hanging="480"/>
        <w:rPr>
          <w:rFonts w:asciiTheme="minorEastAsia" w:hAnsiTheme="minorEastAsia"/>
        </w:rPr>
      </w:pPr>
    </w:p>
    <w:p w:rsidR="00E82B0C" w:rsidRPr="0071541C" w:rsidRDefault="00E82B0C" w:rsidP="00E82B0C">
      <w:pPr>
        <w:widowControl/>
        <w:jc w:val="center"/>
        <w:rPr>
          <w:rFonts w:ascii="新細明體" w:eastAsia="新細明體" w:hAnsi="新細明體" w:cs="新細明體"/>
          <w:b/>
          <w:color w:val="141823"/>
          <w:kern w:val="0"/>
        </w:rPr>
      </w:pPr>
      <w:r w:rsidRPr="0071541C">
        <w:rPr>
          <w:rFonts w:ascii="新細明體" w:eastAsia="新細明體" w:hAnsi="新細明體" w:cs="新細明體"/>
          <w:b/>
          <w:color w:val="141823"/>
          <w:kern w:val="0"/>
        </w:rPr>
        <w:t>問卷到此結束！感謝您的熱情支持！</w:t>
      </w:r>
    </w:p>
    <w:p w:rsidR="00E82B0C" w:rsidRPr="0071541C" w:rsidRDefault="00E82B0C" w:rsidP="00E82B0C">
      <w:pPr>
        <w:jc w:val="center"/>
        <w:rPr>
          <w:rFonts w:asciiTheme="minorEastAsia" w:hAnsiTheme="minorEastAsia"/>
        </w:rPr>
      </w:pPr>
    </w:p>
    <w:p w:rsidR="00FF33A3" w:rsidRDefault="00FF33A3" w:rsidP="00B01958">
      <w:pPr>
        <w:spacing w:line="360" w:lineRule="auto"/>
        <w:ind w:firstLine="480"/>
        <w:rPr>
          <w:rFonts w:asciiTheme="minorEastAsia" w:hAnsiTheme="minorEastAsia" w:cs="Times New Roman"/>
        </w:rPr>
      </w:pPr>
    </w:p>
    <w:p w:rsidR="001A50BF" w:rsidRDefault="001A50BF" w:rsidP="00B01958">
      <w:pPr>
        <w:spacing w:line="360" w:lineRule="auto"/>
        <w:ind w:firstLine="480"/>
        <w:rPr>
          <w:rFonts w:asciiTheme="minorEastAsia" w:hAnsiTheme="minorEastAsia" w:cs="Times New Roman"/>
        </w:rPr>
      </w:pPr>
    </w:p>
    <w:p w:rsidR="001A50BF" w:rsidRDefault="001A50BF" w:rsidP="00B01958">
      <w:pPr>
        <w:spacing w:line="360" w:lineRule="auto"/>
        <w:ind w:firstLine="480"/>
        <w:rPr>
          <w:rFonts w:asciiTheme="minorEastAsia" w:hAnsiTheme="minorEastAsia" w:cs="Times New Roman"/>
        </w:rPr>
      </w:pPr>
    </w:p>
    <w:p w:rsidR="001A50BF" w:rsidRDefault="001A50BF" w:rsidP="00B01958">
      <w:pPr>
        <w:spacing w:line="360" w:lineRule="auto"/>
        <w:ind w:firstLine="480"/>
        <w:rPr>
          <w:rFonts w:asciiTheme="minorEastAsia" w:hAnsiTheme="minorEastAsia" w:cs="Times New Roman"/>
        </w:rPr>
      </w:pPr>
    </w:p>
    <w:p w:rsidR="001A50BF" w:rsidRDefault="001A50BF" w:rsidP="00B01958">
      <w:pPr>
        <w:spacing w:line="360" w:lineRule="auto"/>
        <w:ind w:firstLine="480"/>
        <w:rPr>
          <w:rFonts w:asciiTheme="minorEastAsia" w:hAnsiTheme="minorEastAsia" w:cs="Times New Roman"/>
        </w:rPr>
      </w:pPr>
    </w:p>
    <w:p w:rsidR="001A50BF" w:rsidRDefault="001A50BF" w:rsidP="00B01958">
      <w:pPr>
        <w:spacing w:line="360" w:lineRule="auto"/>
        <w:ind w:firstLine="480"/>
        <w:rPr>
          <w:rFonts w:asciiTheme="minorEastAsia" w:hAnsiTheme="minorEastAsia" w:cs="Times New Roman"/>
        </w:rPr>
      </w:pPr>
    </w:p>
    <w:p w:rsidR="001A50BF" w:rsidRDefault="001A50BF" w:rsidP="00B01958">
      <w:pPr>
        <w:spacing w:line="360" w:lineRule="auto"/>
        <w:ind w:firstLine="480"/>
        <w:rPr>
          <w:rFonts w:asciiTheme="minorEastAsia" w:hAnsiTheme="minorEastAsia" w:cs="Times New Roman"/>
        </w:rPr>
      </w:pPr>
    </w:p>
    <w:p w:rsidR="00E82B0C" w:rsidRDefault="00E82B0C" w:rsidP="00B01958">
      <w:pPr>
        <w:spacing w:line="360" w:lineRule="auto"/>
        <w:ind w:firstLine="480"/>
        <w:rPr>
          <w:rFonts w:asciiTheme="minorEastAsia" w:hAnsiTheme="minorEastAsia" w:cs="Times New Roman"/>
        </w:rPr>
      </w:pPr>
    </w:p>
    <w:p w:rsidR="00E82B0C" w:rsidRDefault="00E82B0C" w:rsidP="00B01958">
      <w:pPr>
        <w:spacing w:line="360" w:lineRule="auto"/>
        <w:ind w:firstLine="480"/>
        <w:rPr>
          <w:rFonts w:asciiTheme="minorEastAsia" w:hAnsiTheme="minorEastAsia" w:cs="Times New Roman"/>
        </w:rPr>
      </w:pPr>
    </w:p>
    <w:p w:rsidR="00E82B0C" w:rsidRDefault="00E82B0C" w:rsidP="00B01958">
      <w:pPr>
        <w:spacing w:line="360" w:lineRule="auto"/>
        <w:ind w:firstLine="480"/>
        <w:rPr>
          <w:rFonts w:asciiTheme="minorEastAsia" w:hAnsiTheme="minorEastAsia" w:cs="Times New Roman"/>
        </w:rPr>
      </w:pPr>
    </w:p>
    <w:p w:rsidR="00E82B0C" w:rsidRDefault="00E82B0C" w:rsidP="00B01958">
      <w:pPr>
        <w:spacing w:line="360" w:lineRule="auto"/>
        <w:ind w:firstLine="480"/>
        <w:rPr>
          <w:rFonts w:asciiTheme="minorEastAsia" w:hAnsiTheme="minorEastAsia" w:cs="Times New Roman"/>
        </w:rPr>
      </w:pPr>
    </w:p>
    <w:p w:rsidR="00E82B0C" w:rsidRDefault="00E82B0C" w:rsidP="00B01958">
      <w:pPr>
        <w:spacing w:line="360" w:lineRule="auto"/>
        <w:ind w:firstLine="480"/>
        <w:rPr>
          <w:rFonts w:asciiTheme="minorEastAsia" w:hAnsiTheme="minorEastAsia" w:cs="Times New Roman"/>
        </w:rPr>
      </w:pPr>
    </w:p>
    <w:p w:rsidR="00E82B0C" w:rsidRDefault="00E82B0C" w:rsidP="00B01958">
      <w:pPr>
        <w:spacing w:line="360" w:lineRule="auto"/>
        <w:ind w:firstLine="480"/>
        <w:rPr>
          <w:rFonts w:asciiTheme="minorEastAsia" w:hAnsiTheme="minorEastAsia" w:cs="Times New Roman"/>
        </w:rPr>
      </w:pPr>
    </w:p>
    <w:p w:rsidR="00E82B0C" w:rsidRDefault="00E82B0C" w:rsidP="00B01958">
      <w:pPr>
        <w:spacing w:line="360" w:lineRule="auto"/>
        <w:ind w:firstLine="480"/>
        <w:rPr>
          <w:rFonts w:asciiTheme="minorEastAsia" w:hAnsiTheme="minorEastAsia" w:cs="Times New Roman"/>
        </w:rPr>
      </w:pPr>
    </w:p>
    <w:p w:rsidR="00E82B0C" w:rsidRDefault="00E82B0C" w:rsidP="00B01958">
      <w:pPr>
        <w:spacing w:line="360" w:lineRule="auto"/>
        <w:ind w:firstLine="480"/>
        <w:rPr>
          <w:rFonts w:asciiTheme="minorEastAsia" w:hAnsiTheme="minorEastAsia" w:cs="Times New Roman"/>
        </w:rPr>
      </w:pPr>
    </w:p>
    <w:p w:rsidR="001A50BF" w:rsidRDefault="001A50BF" w:rsidP="000E3BC3">
      <w:pPr>
        <w:spacing w:line="360" w:lineRule="auto"/>
        <w:rPr>
          <w:rFonts w:asciiTheme="minorEastAsia" w:hAnsiTheme="minorEastAsia" w:cs="Times New Roman"/>
        </w:rPr>
      </w:pPr>
    </w:p>
    <w:p w:rsidR="001A50BF" w:rsidRDefault="001A50BF" w:rsidP="001A50BF">
      <w:pPr>
        <w:spacing w:line="360" w:lineRule="auto"/>
        <w:jc w:val="center"/>
        <w:rPr>
          <w:rFonts w:ascii="Times New Roman" w:hAnsi="Times New Roman" w:cs="Times New Roman"/>
          <w:b/>
          <w:sz w:val="36"/>
          <w:szCs w:val="36"/>
        </w:rPr>
      </w:pPr>
      <w:r w:rsidRPr="0031571A">
        <w:rPr>
          <w:rFonts w:ascii="Times New Roman" w:hAnsi="Times New Roman" w:cs="Times New Roman"/>
          <w:b/>
          <w:sz w:val="36"/>
          <w:szCs w:val="36"/>
        </w:rPr>
        <w:t xml:space="preserve">Reference </w:t>
      </w:r>
    </w:p>
    <w:p w:rsidR="001A50BF" w:rsidRPr="001D47BB" w:rsidRDefault="001A50BF" w:rsidP="001A50BF">
      <w:pPr>
        <w:spacing w:line="360" w:lineRule="auto"/>
        <w:jc w:val="center"/>
        <w:rPr>
          <w:rFonts w:ascii="Times New Roman" w:hAnsi="Times New Roman" w:cs="Times New Roman"/>
          <w:b/>
        </w:rPr>
      </w:pPr>
    </w:p>
    <w:p w:rsidR="000E3BC3" w:rsidRPr="00B569CE" w:rsidRDefault="000E3BC3" w:rsidP="000E3BC3">
      <w:pPr>
        <w:spacing w:line="360" w:lineRule="auto"/>
        <w:rPr>
          <w:rFonts w:ascii="Times New Roman" w:hAnsi="Times New Roman" w:cs="Times New Roman"/>
        </w:rPr>
      </w:pPr>
      <w:r w:rsidRPr="00B569CE">
        <w:rPr>
          <w:rFonts w:ascii="Times New Roman" w:hAnsi="Times New Roman" w:cs="Times New Roman"/>
        </w:rPr>
        <w:t>Marx and Engels, Lenin and Stalin, Central Compilation and Translation Bureau. Marx and Engels, Selected Works (Volume I [M]. Beijing: People's Publishing House, 1972 </w:t>
      </w:r>
    </w:p>
    <w:p w:rsidR="000E3BC3" w:rsidRPr="00B569CE" w:rsidRDefault="000E3BC3" w:rsidP="000E3BC3">
      <w:pPr>
        <w:spacing w:line="360" w:lineRule="auto"/>
        <w:rPr>
          <w:rFonts w:ascii="Times New Roman" w:hAnsi="Times New Roman" w:cs="Times New Roman"/>
        </w:rPr>
      </w:pPr>
      <w:r w:rsidRPr="00B569CE">
        <w:rPr>
          <w:rFonts w:ascii="Times New Roman" w:hAnsi="Times New Roman" w:cs="Times New Roman"/>
        </w:rPr>
        <w:br/>
        <w:t>Yuan Jing, strengthen ideological and political effectiveness of psychological education approach [J]. China Adult Education, 2010 (16 </w:t>
      </w:r>
    </w:p>
    <w:p w:rsidR="000E3BC3" w:rsidRPr="00B569CE" w:rsidRDefault="000E3BC3" w:rsidP="000E3BC3">
      <w:pPr>
        <w:spacing w:line="360" w:lineRule="auto"/>
        <w:rPr>
          <w:rFonts w:ascii="Times New Roman" w:hAnsi="Times New Roman" w:cs="Times New Roman"/>
        </w:rPr>
      </w:pPr>
      <w:r w:rsidRPr="00B569CE">
        <w:rPr>
          <w:rFonts w:ascii="Times New Roman" w:hAnsi="Times New Roman" w:cs="Times New Roman"/>
        </w:rPr>
        <w:br/>
      </w:r>
      <w:proofErr w:type="spellStart"/>
      <w:r w:rsidRPr="00B569CE">
        <w:rPr>
          <w:rFonts w:ascii="Times New Roman" w:hAnsi="Times New Roman" w:cs="Times New Roman"/>
        </w:rPr>
        <w:t>Zhi</w:t>
      </w:r>
      <w:proofErr w:type="spellEnd"/>
      <w:r w:rsidRPr="00B569CE">
        <w:rPr>
          <w:rFonts w:ascii="Times New Roman" w:hAnsi="Times New Roman" w:cs="Times New Roman"/>
        </w:rPr>
        <w:t xml:space="preserve"> Jiang phase. Ideological and political education psychology [M]. Harbin: Harbin Institute of Technology Press, 2000 Links to free download http://eng.hi138.com</w:t>
      </w:r>
    </w:p>
    <w:p w:rsidR="000E3BC3" w:rsidRPr="00B569CE" w:rsidRDefault="000E3BC3" w:rsidP="000E3BC3">
      <w:pPr>
        <w:spacing w:line="360" w:lineRule="auto"/>
        <w:rPr>
          <w:rFonts w:ascii="Times New Roman" w:hAnsi="Times New Roman" w:cs="Times New Roman"/>
        </w:rPr>
      </w:pPr>
    </w:p>
    <w:p w:rsidR="000E3BC3" w:rsidRPr="00B569CE" w:rsidRDefault="000E3BC3" w:rsidP="000E3BC3">
      <w:pPr>
        <w:widowControl/>
        <w:shd w:val="clear" w:color="auto" w:fill="FFFFFF"/>
        <w:spacing w:before="100" w:beforeAutospacing="1" w:after="100" w:afterAutospacing="1" w:line="360" w:lineRule="auto"/>
        <w:outlineLvl w:val="1"/>
        <w:rPr>
          <w:rFonts w:ascii="Times New Roman" w:hAnsi="Times New Roman" w:cs="Times New Roman"/>
        </w:rPr>
      </w:pPr>
      <w:r w:rsidRPr="00B569CE">
        <w:rPr>
          <w:rFonts w:ascii="Times New Roman" w:hAnsi="Times New Roman" w:cs="Times New Roman"/>
        </w:rPr>
        <w:t xml:space="preserve">GAO. On the political participation of college students thought the problem [J]. </w:t>
      </w:r>
      <w:proofErr w:type="spellStart"/>
      <w:r w:rsidRPr="00B569CE">
        <w:rPr>
          <w:rFonts w:ascii="Times New Roman" w:hAnsi="Times New Roman" w:cs="Times New Roman"/>
        </w:rPr>
        <w:t>Jiaying</w:t>
      </w:r>
      <w:proofErr w:type="spellEnd"/>
      <w:r w:rsidRPr="00B569CE">
        <w:rPr>
          <w:rFonts w:ascii="Times New Roman" w:hAnsi="Times New Roman" w:cs="Times New Roman"/>
        </w:rPr>
        <w:t xml:space="preserve"> College (Philosophy and Social Sciences), 2007, (8). </w:t>
      </w:r>
      <w:r w:rsidRPr="00B569CE">
        <w:rPr>
          <w:rFonts w:ascii="Adobe Garamond Pro" w:hAnsi="Adobe Garamond Pro" w:cs="Adobe Garamond Pro"/>
        </w:rPr>
        <w:t></w:t>
      </w:r>
    </w:p>
    <w:p w:rsidR="000E3BC3" w:rsidRPr="00B569CE" w:rsidRDefault="000E3BC3" w:rsidP="000E3BC3">
      <w:pPr>
        <w:widowControl/>
        <w:shd w:val="clear" w:color="auto" w:fill="FFFFFF"/>
        <w:spacing w:before="100" w:beforeAutospacing="1" w:after="100" w:afterAutospacing="1" w:line="360" w:lineRule="auto"/>
        <w:outlineLvl w:val="1"/>
        <w:rPr>
          <w:rFonts w:ascii="Times New Roman" w:hAnsi="Times New Roman" w:cs="Times New Roman"/>
        </w:rPr>
      </w:pPr>
      <w:r w:rsidRPr="00B569CE">
        <w:rPr>
          <w:rFonts w:ascii="Times New Roman" w:hAnsi="Times New Roman" w:cs="Times New Roman"/>
        </w:rPr>
        <w:br/>
      </w:r>
      <w:proofErr w:type="spellStart"/>
      <w:r w:rsidRPr="00B569CE">
        <w:rPr>
          <w:rFonts w:ascii="Times New Roman" w:hAnsi="Times New Roman" w:cs="Times New Roman"/>
        </w:rPr>
        <w:t>Xu</w:t>
      </w:r>
      <w:proofErr w:type="spellEnd"/>
      <w:r w:rsidRPr="00B569CE">
        <w:rPr>
          <w:rFonts w:ascii="Times New Roman" w:hAnsi="Times New Roman" w:cs="Times New Roman"/>
        </w:rPr>
        <w:t xml:space="preserve"> </w:t>
      </w:r>
      <w:proofErr w:type="spellStart"/>
      <w:r w:rsidRPr="00B569CE">
        <w:rPr>
          <w:rFonts w:ascii="Times New Roman" w:hAnsi="Times New Roman" w:cs="Times New Roman"/>
        </w:rPr>
        <w:t>Hao</w:t>
      </w:r>
      <w:proofErr w:type="spellEnd"/>
      <w:r w:rsidRPr="00B569CE">
        <w:rPr>
          <w:rFonts w:ascii="Times New Roman" w:hAnsi="Times New Roman" w:cs="Times New Roman"/>
        </w:rPr>
        <w:t xml:space="preserve">. Students of political participation countermeasures [J]. Theoretical monthly, 2006, (9). </w:t>
      </w:r>
      <w:r w:rsidRPr="00B569CE">
        <w:rPr>
          <w:rFonts w:ascii="Adobe Garamond Pro" w:hAnsi="Adobe Garamond Pro" w:cs="Adobe Garamond Pro"/>
        </w:rPr>
        <w:t></w:t>
      </w:r>
    </w:p>
    <w:p w:rsidR="000E3BC3" w:rsidRPr="00B569CE" w:rsidRDefault="000E3BC3" w:rsidP="000E3BC3">
      <w:pPr>
        <w:widowControl/>
        <w:shd w:val="clear" w:color="auto" w:fill="FFFFFF"/>
        <w:spacing w:before="100" w:beforeAutospacing="1" w:after="100" w:afterAutospacing="1" w:line="360" w:lineRule="auto"/>
        <w:outlineLvl w:val="1"/>
        <w:rPr>
          <w:rFonts w:ascii="Times New Roman" w:hAnsi="Times New Roman" w:cs="Times New Roman"/>
        </w:rPr>
      </w:pPr>
      <w:r w:rsidRPr="00B569CE">
        <w:rPr>
          <w:rFonts w:ascii="Times New Roman" w:hAnsi="Times New Roman" w:cs="Times New Roman"/>
        </w:rPr>
        <w:br/>
        <w:t xml:space="preserve">HE </w:t>
      </w:r>
      <w:proofErr w:type="spellStart"/>
      <w:r w:rsidRPr="00B569CE">
        <w:rPr>
          <w:rFonts w:ascii="Times New Roman" w:hAnsi="Times New Roman" w:cs="Times New Roman"/>
        </w:rPr>
        <w:t>Xue-hua</w:t>
      </w:r>
      <w:proofErr w:type="spellEnd"/>
      <w:r w:rsidRPr="00B569CE">
        <w:rPr>
          <w:rFonts w:ascii="Times New Roman" w:hAnsi="Times New Roman" w:cs="Times New Roman"/>
        </w:rPr>
        <w:t xml:space="preserve">, </w:t>
      </w:r>
      <w:proofErr w:type="spellStart"/>
      <w:r w:rsidRPr="00B569CE">
        <w:rPr>
          <w:rFonts w:ascii="Times New Roman" w:hAnsi="Times New Roman" w:cs="Times New Roman"/>
        </w:rPr>
        <w:t>Hu</w:t>
      </w:r>
      <w:proofErr w:type="spellEnd"/>
      <w:r w:rsidRPr="00B569CE">
        <w:rPr>
          <w:rFonts w:ascii="Times New Roman" w:hAnsi="Times New Roman" w:cs="Times New Roman"/>
        </w:rPr>
        <w:t xml:space="preserve"> </w:t>
      </w:r>
      <w:proofErr w:type="spellStart"/>
      <w:r w:rsidRPr="00B569CE">
        <w:rPr>
          <w:rFonts w:ascii="Times New Roman" w:hAnsi="Times New Roman" w:cs="Times New Roman"/>
        </w:rPr>
        <w:t>Xiaobo</w:t>
      </w:r>
      <w:proofErr w:type="spellEnd"/>
      <w:r w:rsidRPr="00B569CE">
        <w:rPr>
          <w:rFonts w:ascii="Times New Roman" w:hAnsi="Times New Roman" w:cs="Times New Roman"/>
        </w:rPr>
        <w:t xml:space="preserve">, etc.. Students of political participation of contemporary factors and countermeasures [J]. </w:t>
      </w:r>
      <w:proofErr w:type="spellStart"/>
      <w:r w:rsidRPr="00B569CE">
        <w:rPr>
          <w:rFonts w:ascii="Times New Roman" w:hAnsi="Times New Roman" w:cs="Times New Roman"/>
        </w:rPr>
        <w:t>Guizhou</w:t>
      </w:r>
      <w:proofErr w:type="spellEnd"/>
      <w:r w:rsidRPr="00B569CE">
        <w:rPr>
          <w:rFonts w:ascii="Times New Roman" w:hAnsi="Times New Roman" w:cs="Times New Roman"/>
        </w:rPr>
        <w:t xml:space="preserve"> University of Technology (Social Science Edition), 2006, (4). </w:t>
      </w:r>
    </w:p>
    <w:p w:rsidR="000E3BC3" w:rsidRPr="00B569CE" w:rsidRDefault="000E3BC3" w:rsidP="000E3BC3">
      <w:pPr>
        <w:spacing w:line="360" w:lineRule="auto"/>
        <w:rPr>
          <w:rFonts w:ascii="Times New Roman" w:hAnsi="Times New Roman" w:cs="Times New Roman"/>
        </w:rPr>
      </w:pPr>
      <w:r w:rsidRPr="00B569CE">
        <w:rPr>
          <w:rFonts w:ascii="Times New Roman" w:cs="Times New Roman"/>
        </w:rPr>
        <w:t>蔣崇禮（</w:t>
      </w:r>
      <w:r w:rsidRPr="00B569CE">
        <w:rPr>
          <w:rFonts w:ascii="Times New Roman" w:hAnsi="Times New Roman" w:cs="Times New Roman"/>
        </w:rPr>
        <w:t>2004</w:t>
      </w:r>
      <w:r w:rsidRPr="00B569CE">
        <w:rPr>
          <w:rFonts w:ascii="Times New Roman" w:cs="Times New Roman"/>
        </w:rPr>
        <w:t>）。我國大學院校學生菁英政治態度之研究－以桃竹苖地區二十一所大學院校為例。未出版之碩士論文，銘傳大學公共事務學研究所，台北。</w:t>
      </w:r>
    </w:p>
    <w:p w:rsidR="000E3BC3" w:rsidRPr="00B569CE" w:rsidRDefault="000E3BC3" w:rsidP="000E3BC3">
      <w:pPr>
        <w:spacing w:line="360" w:lineRule="auto"/>
        <w:rPr>
          <w:rFonts w:ascii="Times New Roman" w:hAnsi="Times New Roman" w:cs="Times New Roman"/>
        </w:rPr>
      </w:pPr>
    </w:p>
    <w:p w:rsidR="000E3BC3" w:rsidRPr="00B569CE" w:rsidRDefault="000E3BC3" w:rsidP="000E3BC3">
      <w:pPr>
        <w:widowControl/>
        <w:spacing w:line="360" w:lineRule="auto"/>
        <w:rPr>
          <w:rFonts w:ascii="Times New Roman" w:eastAsia="Times New Roman" w:hAnsi="Times New Roman" w:cs="Times New Roman"/>
          <w:kern w:val="0"/>
          <w:sz w:val="20"/>
          <w:szCs w:val="20"/>
        </w:rPr>
      </w:pPr>
      <w:r w:rsidRPr="00B569CE">
        <w:rPr>
          <w:rFonts w:ascii="Times New Roman" w:eastAsia="新細明體" w:hAnsi="新細明體" w:cs="Times New Roman"/>
          <w:color w:val="000000"/>
          <w:kern w:val="0"/>
        </w:rPr>
        <w:t>陳光輝、蔡奇霖（</w:t>
      </w:r>
      <w:r w:rsidRPr="00B569CE">
        <w:rPr>
          <w:rFonts w:ascii="Times New Roman" w:eastAsia="Times New Roman" w:hAnsi="Times New Roman" w:cs="Times New Roman"/>
          <w:color w:val="000000"/>
          <w:kern w:val="0"/>
        </w:rPr>
        <w:t>2010</w:t>
      </w:r>
      <w:r w:rsidRPr="00B569CE">
        <w:rPr>
          <w:rFonts w:ascii="Times New Roman" w:eastAsia="新細明體" w:hAnsi="新細明體" w:cs="Times New Roman"/>
          <w:color w:val="000000"/>
          <w:kern w:val="0"/>
        </w:rPr>
        <w:t>）。學校教育與政治社會化：教育程度與自我認定的關聯性。台灣政治學刊，</w:t>
      </w:r>
      <w:r w:rsidRPr="00B569CE">
        <w:rPr>
          <w:rFonts w:ascii="Times New Roman" w:eastAsia="Times New Roman" w:hAnsi="Times New Roman" w:cs="Times New Roman"/>
          <w:color w:val="000000"/>
          <w:kern w:val="0"/>
        </w:rPr>
        <w:t>14(1)</w:t>
      </w:r>
      <w:r w:rsidRPr="00B569CE">
        <w:rPr>
          <w:rFonts w:ascii="Times New Roman" w:eastAsia="新細明體" w:hAnsi="新細明體" w:cs="Times New Roman"/>
          <w:color w:val="000000"/>
          <w:kern w:val="0"/>
        </w:rPr>
        <w:t>，</w:t>
      </w:r>
      <w:r w:rsidRPr="00B569CE">
        <w:rPr>
          <w:rFonts w:ascii="Times New Roman" w:eastAsia="Times New Roman" w:hAnsi="Times New Roman" w:cs="Times New Roman"/>
          <w:color w:val="000000"/>
          <w:kern w:val="0"/>
        </w:rPr>
        <w:t>55-103</w:t>
      </w:r>
      <w:r w:rsidRPr="00B569CE">
        <w:rPr>
          <w:rFonts w:ascii="Times New Roman" w:eastAsia="新細明體" w:hAnsi="新細明體" w:cs="Times New Roman"/>
          <w:color w:val="000000"/>
          <w:kern w:val="0"/>
        </w:rPr>
        <w:t>。</w:t>
      </w:r>
    </w:p>
    <w:p w:rsidR="000E3BC3" w:rsidRPr="00B569CE" w:rsidRDefault="000E3BC3" w:rsidP="000E3BC3">
      <w:pPr>
        <w:spacing w:line="360" w:lineRule="auto"/>
        <w:rPr>
          <w:rFonts w:ascii="Times New Roman" w:hAnsi="Times New Roman" w:cs="Times New Roman"/>
        </w:rPr>
      </w:pPr>
    </w:p>
    <w:p w:rsidR="000E3BC3" w:rsidRPr="00B569CE" w:rsidRDefault="000E3BC3" w:rsidP="000E3BC3">
      <w:pPr>
        <w:spacing w:line="360" w:lineRule="auto"/>
        <w:rPr>
          <w:rFonts w:ascii="Times New Roman" w:hAnsi="Times New Roman" w:cs="Times New Roman"/>
        </w:rPr>
      </w:pPr>
      <w:r w:rsidRPr="00B569CE">
        <w:rPr>
          <w:rFonts w:ascii="Times New Roman" w:cs="Times New Roman"/>
        </w:rPr>
        <w:t>陳義彥、陳陸輝（</w:t>
      </w:r>
      <w:r w:rsidRPr="00B569CE">
        <w:rPr>
          <w:rFonts w:ascii="Times New Roman" w:hAnsi="Times New Roman" w:cs="Times New Roman"/>
        </w:rPr>
        <w:t>2004</w:t>
      </w:r>
      <w:r w:rsidRPr="00B569CE">
        <w:rPr>
          <w:rFonts w:ascii="Times New Roman" w:cs="Times New Roman"/>
        </w:rPr>
        <w:t>）。</w:t>
      </w:r>
      <w:r w:rsidRPr="00B569CE">
        <w:rPr>
          <w:rFonts w:ascii="Times New Roman" w:cs="Times New Roman"/>
          <w:bCs/>
        </w:rPr>
        <w:t>台灣大學生政治定向的持續與變遷</w:t>
      </w:r>
      <w:r w:rsidRPr="00B569CE">
        <w:rPr>
          <w:rFonts w:ascii="Times New Roman" w:cs="Times New Roman"/>
        </w:rPr>
        <w:t>，東吳政治學報，第十八期，頁</w:t>
      </w:r>
      <w:r w:rsidRPr="00B569CE">
        <w:rPr>
          <w:rFonts w:ascii="Times New Roman" w:hAnsi="Times New Roman" w:cs="Times New Roman"/>
        </w:rPr>
        <w:t>1-39</w:t>
      </w:r>
      <w:r w:rsidRPr="00B569CE">
        <w:rPr>
          <w:rFonts w:ascii="Times New Roman" w:cs="Times New Roman"/>
        </w:rPr>
        <w:t>。</w:t>
      </w:r>
    </w:p>
    <w:p w:rsidR="000E3BC3" w:rsidRDefault="000E3BC3" w:rsidP="000E3BC3">
      <w:pPr>
        <w:spacing w:line="360" w:lineRule="auto"/>
        <w:rPr>
          <w:rFonts w:ascii="Times New Roman" w:hAnsi="Times New Roman" w:cs="Times New Roman"/>
        </w:rPr>
      </w:pPr>
    </w:p>
    <w:p w:rsidR="000E3BC3" w:rsidRPr="002C318B" w:rsidRDefault="000E3BC3" w:rsidP="000E3BC3">
      <w:pPr>
        <w:spacing w:line="360" w:lineRule="auto"/>
        <w:rPr>
          <w:rFonts w:ascii="Times New Roman" w:cs="Times New Roman"/>
        </w:rPr>
      </w:pPr>
      <w:r w:rsidRPr="002C318B">
        <w:rPr>
          <w:iCs/>
        </w:rPr>
        <w:t>誰來「學運」？太陽花學運參與者的基本人口圖象</w:t>
      </w:r>
      <w:r w:rsidRPr="002C318B">
        <w:rPr>
          <w:rFonts w:ascii="Times New Roman" w:cs="Times New Roman"/>
        </w:rPr>
        <w:t>. (2014/07/14). from PNN TRUTH MATTERS Web Site: http://pnn.pts.org.tw/main/2014/07/14/%E8%AA%B0%E4%BE%86%E3%80%8C%E5%AD%B8%E9%81%8B%E3%80%8</w:t>
      </w:r>
    </w:p>
    <w:p w:rsidR="001A50BF" w:rsidRPr="001A50BF" w:rsidRDefault="001A50BF" w:rsidP="000E3BC3">
      <w:pPr>
        <w:spacing w:line="360" w:lineRule="auto"/>
        <w:rPr>
          <w:rFonts w:asciiTheme="minorEastAsia" w:hAnsiTheme="minorEastAsia" w:cs="Times New Roman"/>
        </w:rPr>
      </w:pPr>
    </w:p>
    <w:sectPr w:rsidR="001A50BF" w:rsidRPr="001A50BF" w:rsidSect="001A50BF">
      <w:pgSz w:w="11900" w:h="16840"/>
      <w:pgMar w:top="1440" w:right="1800" w:bottom="1440" w:left="1800" w:header="851" w:footer="992" w:gutter="0"/>
      <w:pgNumType w:start="1"/>
      <w:cols w:space="425"/>
      <w:docGrid w:type="lines" w:linePitch="4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2910" w:rsidRDefault="00B82910" w:rsidP="007B7064">
      <w:r>
        <w:separator/>
      </w:r>
    </w:p>
  </w:endnote>
  <w:endnote w:type="continuationSeparator" w:id="0">
    <w:p w:rsidR="00B82910" w:rsidRDefault="00B82910" w:rsidP="007B7064">
      <w:r>
        <w:continuationSeparator/>
      </w:r>
    </w:p>
  </w:endnote>
</w:endnotes>
</file>

<file path=word/fontTable.xml><?xml version="1.0" encoding="utf-8"?>
<w:fonts xmlns:r="http://schemas.openxmlformats.org/officeDocument/2006/relationships" xmlns:w="http://schemas.openxmlformats.org/wordprocessingml/2006/main">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Heiti TC Light">
    <w:charset w:val="51"/>
    <w:family w:val="auto"/>
    <w:pitch w:val="variable"/>
    <w:sig w:usb0="8000002F" w:usb1="0808004A" w:usb2="00000010" w:usb3="00000000" w:csb0="00100000" w:csb1="00000000"/>
  </w:font>
  <w:font w:name="標楷體">
    <w:altName w:val="宋体"/>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BiauKai">
    <w:altName w:val="Arial Unicode MS"/>
    <w:charset w:val="51"/>
    <w:family w:val="auto"/>
    <w:pitch w:val="variable"/>
    <w:sig w:usb0="00000000"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Adobe Garamond Pro">
    <w:altName w:val="Nyala"/>
    <w:charset w:val="00"/>
    <w:family w:val="auto"/>
    <w:pitch w:val="variable"/>
    <w:sig w:usb0="00000001" w:usb1="00000001"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BC3" w:rsidRDefault="008C3982" w:rsidP="0083672B">
    <w:pPr>
      <w:pStyle w:val="a6"/>
      <w:framePr w:wrap="around" w:vAnchor="text" w:hAnchor="margin" w:xAlign="right" w:y="1"/>
      <w:rPr>
        <w:rStyle w:val="ac"/>
      </w:rPr>
    </w:pPr>
    <w:r>
      <w:rPr>
        <w:rStyle w:val="ac"/>
      </w:rPr>
      <w:fldChar w:fldCharType="begin"/>
    </w:r>
    <w:r w:rsidR="000E3BC3">
      <w:rPr>
        <w:rStyle w:val="ac"/>
      </w:rPr>
      <w:instrText xml:space="preserve">PAGE  </w:instrText>
    </w:r>
    <w:r>
      <w:rPr>
        <w:rStyle w:val="ac"/>
      </w:rPr>
      <w:fldChar w:fldCharType="end"/>
    </w:r>
  </w:p>
  <w:p w:rsidR="000E3BC3" w:rsidRDefault="000E3BC3" w:rsidP="001A50BF">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BC3" w:rsidRDefault="008C3982" w:rsidP="00074E79">
    <w:pPr>
      <w:pStyle w:val="a6"/>
      <w:framePr w:wrap="around" w:vAnchor="text" w:hAnchor="margin" w:xAlign="right" w:y="1"/>
      <w:rPr>
        <w:rStyle w:val="ac"/>
      </w:rPr>
    </w:pPr>
    <w:r>
      <w:rPr>
        <w:rStyle w:val="ac"/>
      </w:rPr>
      <w:fldChar w:fldCharType="begin"/>
    </w:r>
    <w:r w:rsidR="000E3BC3">
      <w:rPr>
        <w:rStyle w:val="ac"/>
      </w:rPr>
      <w:instrText xml:space="preserve">PAGE  </w:instrText>
    </w:r>
    <w:r>
      <w:rPr>
        <w:rStyle w:val="ac"/>
      </w:rPr>
      <w:fldChar w:fldCharType="separate"/>
    </w:r>
    <w:r w:rsidR="00E1314A">
      <w:rPr>
        <w:rStyle w:val="ac"/>
        <w:noProof/>
      </w:rPr>
      <w:t>1</w:t>
    </w:r>
    <w:r>
      <w:rPr>
        <w:rStyle w:val="ac"/>
      </w:rPr>
      <w:fldChar w:fldCharType="end"/>
    </w:r>
  </w:p>
  <w:p w:rsidR="000E3BC3" w:rsidRDefault="000E3BC3" w:rsidP="001A50BF">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2910" w:rsidRDefault="00B82910" w:rsidP="007B7064">
      <w:r>
        <w:separator/>
      </w:r>
    </w:p>
  </w:footnote>
  <w:footnote w:type="continuationSeparator" w:id="0">
    <w:p w:rsidR="00B82910" w:rsidRDefault="00B82910" w:rsidP="007B70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0611A"/>
    <w:multiLevelType w:val="hybridMultilevel"/>
    <w:tmpl w:val="FBA81A84"/>
    <w:lvl w:ilvl="0" w:tplc="F4DE8AF2">
      <w:start w:val="4"/>
      <w:numFmt w:val="bullet"/>
      <w:lvlText w:val="□"/>
      <w:lvlJc w:val="left"/>
      <w:pPr>
        <w:ind w:left="585" w:hanging="360"/>
      </w:pPr>
      <w:rPr>
        <w:rFonts w:ascii="新細明體" w:eastAsia="新細明體" w:hAnsi="新細明體" w:cstheme="minorBidi" w:hint="eastAsia"/>
      </w:rPr>
    </w:lvl>
    <w:lvl w:ilvl="1" w:tplc="04090003" w:tentative="1">
      <w:start w:val="1"/>
      <w:numFmt w:val="bullet"/>
      <w:lvlText w:val=""/>
      <w:lvlJc w:val="left"/>
      <w:pPr>
        <w:ind w:left="1185" w:hanging="480"/>
      </w:pPr>
      <w:rPr>
        <w:rFonts w:ascii="Wingdings" w:hAnsi="Wingdings" w:hint="default"/>
      </w:rPr>
    </w:lvl>
    <w:lvl w:ilvl="2" w:tplc="04090005" w:tentative="1">
      <w:start w:val="1"/>
      <w:numFmt w:val="bullet"/>
      <w:lvlText w:val=""/>
      <w:lvlJc w:val="left"/>
      <w:pPr>
        <w:ind w:left="1665" w:hanging="480"/>
      </w:pPr>
      <w:rPr>
        <w:rFonts w:ascii="Wingdings" w:hAnsi="Wingdings" w:hint="default"/>
      </w:rPr>
    </w:lvl>
    <w:lvl w:ilvl="3" w:tplc="04090001" w:tentative="1">
      <w:start w:val="1"/>
      <w:numFmt w:val="bullet"/>
      <w:lvlText w:val=""/>
      <w:lvlJc w:val="left"/>
      <w:pPr>
        <w:ind w:left="2145" w:hanging="480"/>
      </w:pPr>
      <w:rPr>
        <w:rFonts w:ascii="Wingdings" w:hAnsi="Wingdings" w:hint="default"/>
      </w:rPr>
    </w:lvl>
    <w:lvl w:ilvl="4" w:tplc="04090003" w:tentative="1">
      <w:start w:val="1"/>
      <w:numFmt w:val="bullet"/>
      <w:lvlText w:val=""/>
      <w:lvlJc w:val="left"/>
      <w:pPr>
        <w:ind w:left="2625" w:hanging="480"/>
      </w:pPr>
      <w:rPr>
        <w:rFonts w:ascii="Wingdings" w:hAnsi="Wingdings" w:hint="default"/>
      </w:rPr>
    </w:lvl>
    <w:lvl w:ilvl="5" w:tplc="04090005" w:tentative="1">
      <w:start w:val="1"/>
      <w:numFmt w:val="bullet"/>
      <w:lvlText w:val=""/>
      <w:lvlJc w:val="left"/>
      <w:pPr>
        <w:ind w:left="3105" w:hanging="480"/>
      </w:pPr>
      <w:rPr>
        <w:rFonts w:ascii="Wingdings" w:hAnsi="Wingdings" w:hint="default"/>
      </w:rPr>
    </w:lvl>
    <w:lvl w:ilvl="6" w:tplc="04090001" w:tentative="1">
      <w:start w:val="1"/>
      <w:numFmt w:val="bullet"/>
      <w:lvlText w:val=""/>
      <w:lvlJc w:val="left"/>
      <w:pPr>
        <w:ind w:left="3585" w:hanging="480"/>
      </w:pPr>
      <w:rPr>
        <w:rFonts w:ascii="Wingdings" w:hAnsi="Wingdings" w:hint="default"/>
      </w:rPr>
    </w:lvl>
    <w:lvl w:ilvl="7" w:tplc="04090003" w:tentative="1">
      <w:start w:val="1"/>
      <w:numFmt w:val="bullet"/>
      <w:lvlText w:val=""/>
      <w:lvlJc w:val="left"/>
      <w:pPr>
        <w:ind w:left="4065" w:hanging="480"/>
      </w:pPr>
      <w:rPr>
        <w:rFonts w:ascii="Wingdings" w:hAnsi="Wingdings" w:hint="default"/>
      </w:rPr>
    </w:lvl>
    <w:lvl w:ilvl="8" w:tplc="04090005" w:tentative="1">
      <w:start w:val="1"/>
      <w:numFmt w:val="bullet"/>
      <w:lvlText w:val=""/>
      <w:lvlJc w:val="left"/>
      <w:pPr>
        <w:ind w:left="4545" w:hanging="480"/>
      </w:pPr>
      <w:rPr>
        <w:rFonts w:ascii="Wingdings" w:hAnsi="Wingdings" w:hint="default"/>
      </w:rPr>
    </w:lvl>
  </w:abstractNum>
  <w:abstractNum w:abstractNumId="1">
    <w:nsid w:val="25C11B09"/>
    <w:multiLevelType w:val="hybridMultilevel"/>
    <w:tmpl w:val="A88212F6"/>
    <w:lvl w:ilvl="0" w:tplc="EF0EB17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8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E4DE7"/>
    <w:rsid w:val="00001806"/>
    <w:rsid w:val="00074E79"/>
    <w:rsid w:val="00075266"/>
    <w:rsid w:val="000C41D9"/>
    <w:rsid w:val="000E3BC3"/>
    <w:rsid w:val="001101B0"/>
    <w:rsid w:val="0017135D"/>
    <w:rsid w:val="001A50BF"/>
    <w:rsid w:val="001B43C5"/>
    <w:rsid w:val="001E202C"/>
    <w:rsid w:val="002800E0"/>
    <w:rsid w:val="00293574"/>
    <w:rsid w:val="002B4C13"/>
    <w:rsid w:val="00350BD7"/>
    <w:rsid w:val="003B193D"/>
    <w:rsid w:val="004570ED"/>
    <w:rsid w:val="00472029"/>
    <w:rsid w:val="004C34B2"/>
    <w:rsid w:val="004E70D7"/>
    <w:rsid w:val="00565811"/>
    <w:rsid w:val="005A3C1E"/>
    <w:rsid w:val="005B66CC"/>
    <w:rsid w:val="00616365"/>
    <w:rsid w:val="006437A1"/>
    <w:rsid w:val="00662AF9"/>
    <w:rsid w:val="006C1CA0"/>
    <w:rsid w:val="006F7F7E"/>
    <w:rsid w:val="00775F0C"/>
    <w:rsid w:val="007B7064"/>
    <w:rsid w:val="007E1A6D"/>
    <w:rsid w:val="007E4DE7"/>
    <w:rsid w:val="007E5222"/>
    <w:rsid w:val="0082738C"/>
    <w:rsid w:val="0083672B"/>
    <w:rsid w:val="0085299D"/>
    <w:rsid w:val="00862343"/>
    <w:rsid w:val="008C3982"/>
    <w:rsid w:val="00962D04"/>
    <w:rsid w:val="00980DF1"/>
    <w:rsid w:val="00987134"/>
    <w:rsid w:val="009F1F7E"/>
    <w:rsid w:val="009F6270"/>
    <w:rsid w:val="00A45F82"/>
    <w:rsid w:val="00A84DC2"/>
    <w:rsid w:val="00AC48A9"/>
    <w:rsid w:val="00AD52FD"/>
    <w:rsid w:val="00B01958"/>
    <w:rsid w:val="00B37FD4"/>
    <w:rsid w:val="00B77439"/>
    <w:rsid w:val="00B82910"/>
    <w:rsid w:val="00CB4098"/>
    <w:rsid w:val="00D22B16"/>
    <w:rsid w:val="00D5660A"/>
    <w:rsid w:val="00D97021"/>
    <w:rsid w:val="00DE0C0E"/>
    <w:rsid w:val="00E10B6D"/>
    <w:rsid w:val="00E1314A"/>
    <w:rsid w:val="00E54A1F"/>
    <w:rsid w:val="00E82B0C"/>
    <w:rsid w:val="00F84CA2"/>
    <w:rsid w:val="00F87558"/>
    <w:rsid w:val="00F911DF"/>
    <w:rsid w:val="00FF33A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DE7"/>
    <w:pPr>
      <w:widowControl w:val="0"/>
    </w:pPr>
  </w:style>
  <w:style w:type="paragraph" w:styleId="1">
    <w:name w:val="heading 1"/>
    <w:basedOn w:val="a"/>
    <w:next w:val="a"/>
    <w:link w:val="10"/>
    <w:uiPriority w:val="9"/>
    <w:qFormat/>
    <w:rsid w:val="007B706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70D7"/>
    <w:rPr>
      <w:color w:val="0000FF" w:themeColor="hyperlink"/>
      <w:u w:val="single"/>
    </w:rPr>
  </w:style>
  <w:style w:type="paragraph" w:styleId="a4">
    <w:name w:val="header"/>
    <w:basedOn w:val="a"/>
    <w:link w:val="a5"/>
    <w:uiPriority w:val="99"/>
    <w:unhideWhenUsed/>
    <w:rsid w:val="007B7064"/>
    <w:pPr>
      <w:tabs>
        <w:tab w:val="center" w:pos="4153"/>
        <w:tab w:val="right" w:pos="8306"/>
      </w:tabs>
      <w:snapToGrid w:val="0"/>
    </w:pPr>
    <w:rPr>
      <w:sz w:val="20"/>
      <w:szCs w:val="20"/>
    </w:rPr>
  </w:style>
  <w:style w:type="character" w:customStyle="1" w:styleId="a5">
    <w:name w:val="頁首 字元"/>
    <w:basedOn w:val="a0"/>
    <w:link w:val="a4"/>
    <w:uiPriority w:val="99"/>
    <w:rsid w:val="007B7064"/>
    <w:rPr>
      <w:sz w:val="20"/>
      <w:szCs w:val="20"/>
    </w:rPr>
  </w:style>
  <w:style w:type="paragraph" w:styleId="a6">
    <w:name w:val="footer"/>
    <w:basedOn w:val="a"/>
    <w:link w:val="a7"/>
    <w:uiPriority w:val="99"/>
    <w:unhideWhenUsed/>
    <w:rsid w:val="007B7064"/>
    <w:pPr>
      <w:tabs>
        <w:tab w:val="center" w:pos="4153"/>
        <w:tab w:val="right" w:pos="8306"/>
      </w:tabs>
      <w:snapToGrid w:val="0"/>
    </w:pPr>
    <w:rPr>
      <w:sz w:val="20"/>
      <w:szCs w:val="20"/>
    </w:rPr>
  </w:style>
  <w:style w:type="character" w:customStyle="1" w:styleId="a7">
    <w:name w:val="頁尾 字元"/>
    <w:basedOn w:val="a0"/>
    <w:link w:val="a6"/>
    <w:uiPriority w:val="99"/>
    <w:rsid w:val="007B7064"/>
    <w:rPr>
      <w:sz w:val="20"/>
      <w:szCs w:val="20"/>
    </w:rPr>
  </w:style>
  <w:style w:type="character" w:customStyle="1" w:styleId="10">
    <w:name w:val="標題 1 字元"/>
    <w:basedOn w:val="a0"/>
    <w:link w:val="1"/>
    <w:uiPriority w:val="9"/>
    <w:rsid w:val="007B7064"/>
    <w:rPr>
      <w:rFonts w:asciiTheme="majorHAnsi" w:eastAsiaTheme="majorEastAsia" w:hAnsiTheme="majorHAnsi" w:cstheme="majorBidi"/>
      <w:b/>
      <w:bCs/>
      <w:kern w:val="52"/>
      <w:sz w:val="52"/>
      <w:szCs w:val="52"/>
    </w:rPr>
  </w:style>
  <w:style w:type="paragraph" w:styleId="a8">
    <w:name w:val="TOC Heading"/>
    <w:basedOn w:val="1"/>
    <w:next w:val="a"/>
    <w:uiPriority w:val="39"/>
    <w:unhideWhenUsed/>
    <w:qFormat/>
    <w:rsid w:val="007B7064"/>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qFormat/>
    <w:rsid w:val="007B7064"/>
    <w:pPr>
      <w:spacing w:before="120"/>
    </w:pPr>
    <w:rPr>
      <w:b/>
    </w:rPr>
  </w:style>
  <w:style w:type="paragraph" w:styleId="a9">
    <w:name w:val="Balloon Text"/>
    <w:basedOn w:val="a"/>
    <w:link w:val="aa"/>
    <w:uiPriority w:val="99"/>
    <w:semiHidden/>
    <w:unhideWhenUsed/>
    <w:rsid w:val="00FF33A3"/>
    <w:rPr>
      <w:rFonts w:ascii="Heiti TC Light" w:eastAsia="Heiti TC Light"/>
      <w:sz w:val="18"/>
      <w:szCs w:val="18"/>
    </w:rPr>
  </w:style>
  <w:style w:type="character" w:customStyle="1" w:styleId="aa">
    <w:name w:val="註解方塊文字 字元"/>
    <w:basedOn w:val="a0"/>
    <w:link w:val="a9"/>
    <w:uiPriority w:val="99"/>
    <w:semiHidden/>
    <w:rsid w:val="00FF33A3"/>
    <w:rPr>
      <w:rFonts w:ascii="Heiti TC Light" w:eastAsia="Heiti TC Light"/>
      <w:sz w:val="18"/>
      <w:szCs w:val="18"/>
    </w:rPr>
  </w:style>
  <w:style w:type="paragraph" w:styleId="ab">
    <w:name w:val="List Paragraph"/>
    <w:basedOn w:val="a"/>
    <w:uiPriority w:val="34"/>
    <w:qFormat/>
    <w:rsid w:val="00FF33A3"/>
    <w:pPr>
      <w:ind w:leftChars="200" w:left="480"/>
    </w:pPr>
    <w:rPr>
      <w:szCs w:val="22"/>
    </w:rPr>
  </w:style>
  <w:style w:type="character" w:styleId="ac">
    <w:name w:val="page number"/>
    <w:basedOn w:val="a0"/>
    <w:uiPriority w:val="99"/>
    <w:semiHidden/>
    <w:unhideWhenUsed/>
    <w:rsid w:val="001A50B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DE7"/>
    <w:pPr>
      <w:widowControl w:val="0"/>
    </w:pPr>
  </w:style>
  <w:style w:type="paragraph" w:styleId="1">
    <w:name w:val="heading 1"/>
    <w:basedOn w:val="a"/>
    <w:next w:val="a"/>
    <w:link w:val="1Char"/>
    <w:uiPriority w:val="9"/>
    <w:qFormat/>
    <w:rsid w:val="007B706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70D7"/>
    <w:rPr>
      <w:color w:val="0000FF" w:themeColor="hyperlink"/>
      <w:u w:val="single"/>
    </w:rPr>
  </w:style>
  <w:style w:type="paragraph" w:styleId="a4">
    <w:name w:val="header"/>
    <w:basedOn w:val="a"/>
    <w:link w:val="Char"/>
    <w:uiPriority w:val="99"/>
    <w:unhideWhenUsed/>
    <w:rsid w:val="007B7064"/>
    <w:pPr>
      <w:tabs>
        <w:tab w:val="center" w:pos="4153"/>
        <w:tab w:val="right" w:pos="8306"/>
      </w:tabs>
      <w:snapToGrid w:val="0"/>
    </w:pPr>
    <w:rPr>
      <w:sz w:val="20"/>
      <w:szCs w:val="20"/>
    </w:rPr>
  </w:style>
  <w:style w:type="character" w:customStyle="1" w:styleId="Char">
    <w:name w:val="頁首 Char"/>
    <w:basedOn w:val="a0"/>
    <w:link w:val="a4"/>
    <w:uiPriority w:val="99"/>
    <w:rsid w:val="007B7064"/>
    <w:rPr>
      <w:sz w:val="20"/>
      <w:szCs w:val="20"/>
    </w:rPr>
  </w:style>
  <w:style w:type="paragraph" w:styleId="a5">
    <w:name w:val="footer"/>
    <w:basedOn w:val="a"/>
    <w:link w:val="Char0"/>
    <w:uiPriority w:val="99"/>
    <w:unhideWhenUsed/>
    <w:rsid w:val="007B7064"/>
    <w:pPr>
      <w:tabs>
        <w:tab w:val="center" w:pos="4153"/>
        <w:tab w:val="right" w:pos="8306"/>
      </w:tabs>
      <w:snapToGrid w:val="0"/>
    </w:pPr>
    <w:rPr>
      <w:sz w:val="20"/>
      <w:szCs w:val="20"/>
    </w:rPr>
  </w:style>
  <w:style w:type="character" w:customStyle="1" w:styleId="Char0">
    <w:name w:val="頁尾 Char"/>
    <w:basedOn w:val="a0"/>
    <w:link w:val="a5"/>
    <w:uiPriority w:val="99"/>
    <w:rsid w:val="007B7064"/>
    <w:rPr>
      <w:sz w:val="20"/>
      <w:szCs w:val="20"/>
    </w:rPr>
  </w:style>
  <w:style w:type="character" w:customStyle="1" w:styleId="1Char">
    <w:name w:val="標題 1 Char"/>
    <w:basedOn w:val="a0"/>
    <w:link w:val="1"/>
    <w:uiPriority w:val="9"/>
    <w:rsid w:val="007B7064"/>
    <w:rPr>
      <w:rFonts w:asciiTheme="majorHAnsi" w:eastAsiaTheme="majorEastAsia" w:hAnsiTheme="majorHAnsi" w:cstheme="majorBidi"/>
      <w:b/>
      <w:bCs/>
      <w:kern w:val="52"/>
      <w:sz w:val="52"/>
      <w:szCs w:val="52"/>
    </w:rPr>
  </w:style>
  <w:style w:type="paragraph" w:styleId="a6">
    <w:name w:val="TOC Heading"/>
    <w:basedOn w:val="1"/>
    <w:next w:val="a"/>
    <w:uiPriority w:val="39"/>
    <w:unhideWhenUsed/>
    <w:qFormat/>
    <w:rsid w:val="007B7064"/>
    <w:pPr>
      <w:keepLines/>
      <w:widowControl/>
      <w:spacing w:before="480" w:after="0" w:line="276" w:lineRule="auto"/>
      <w:outlineLvl w:val="9"/>
    </w:pPr>
    <w:rPr>
      <w:color w:val="365F91" w:themeColor="accent1" w:themeShade="BF"/>
      <w:kern w:val="0"/>
      <w:sz w:val="28"/>
      <w:szCs w:val="28"/>
    </w:rPr>
  </w:style>
  <w:style w:type="paragraph" w:styleId="10">
    <w:name w:val="toc 1"/>
    <w:basedOn w:val="a"/>
    <w:next w:val="a"/>
    <w:autoRedefine/>
    <w:uiPriority w:val="39"/>
    <w:unhideWhenUsed/>
    <w:qFormat/>
    <w:rsid w:val="007B7064"/>
    <w:pPr>
      <w:spacing w:before="120"/>
    </w:pPr>
    <w:rPr>
      <w:b/>
    </w:rPr>
  </w:style>
  <w:style w:type="paragraph" w:styleId="a7">
    <w:name w:val="Balloon Text"/>
    <w:basedOn w:val="a"/>
    <w:link w:val="Char1"/>
    <w:uiPriority w:val="99"/>
    <w:semiHidden/>
    <w:unhideWhenUsed/>
    <w:rsid w:val="00FF33A3"/>
    <w:rPr>
      <w:rFonts w:ascii="Heiti TC Light" w:eastAsia="Heiti TC Light"/>
      <w:sz w:val="18"/>
      <w:szCs w:val="18"/>
    </w:rPr>
  </w:style>
  <w:style w:type="character" w:customStyle="1" w:styleId="Char1">
    <w:name w:val="註解方塊文字 Char"/>
    <w:basedOn w:val="a0"/>
    <w:link w:val="a7"/>
    <w:uiPriority w:val="99"/>
    <w:semiHidden/>
    <w:rsid w:val="00FF33A3"/>
    <w:rPr>
      <w:rFonts w:ascii="Heiti TC Light" w:eastAsia="Heiti TC Light"/>
      <w:sz w:val="18"/>
      <w:szCs w:val="18"/>
    </w:rPr>
  </w:style>
  <w:style w:type="paragraph" w:styleId="a8">
    <w:name w:val="List Paragraph"/>
    <w:basedOn w:val="a"/>
    <w:uiPriority w:val="34"/>
    <w:qFormat/>
    <w:rsid w:val="00FF33A3"/>
    <w:pPr>
      <w:ind w:leftChars="200" w:left="480"/>
    </w:pPr>
    <w:rPr>
      <w:szCs w:val="22"/>
    </w:rPr>
  </w:style>
  <w:style w:type="character" w:styleId="a9">
    <w:name w:val="page number"/>
    <w:basedOn w:val="a0"/>
    <w:uiPriority w:val="99"/>
    <w:semiHidden/>
    <w:unhideWhenUsed/>
    <w:rsid w:val="001A50BF"/>
  </w:style>
</w:styles>
</file>

<file path=word/webSettings.xml><?xml version="1.0" encoding="utf-8"?>
<w:webSettings xmlns:r="http://schemas.openxmlformats.org/officeDocument/2006/relationships" xmlns:w="http://schemas.openxmlformats.org/wordprocessingml/2006/main">
  <w:divs>
    <w:div w:id="23991157">
      <w:bodyDiv w:val="1"/>
      <w:marLeft w:val="0"/>
      <w:marRight w:val="0"/>
      <w:marTop w:val="0"/>
      <w:marBottom w:val="0"/>
      <w:divBdr>
        <w:top w:val="none" w:sz="0" w:space="0" w:color="auto"/>
        <w:left w:val="none" w:sz="0" w:space="0" w:color="auto"/>
        <w:bottom w:val="none" w:sz="0" w:space="0" w:color="auto"/>
        <w:right w:val="none" w:sz="0" w:space="0" w:color="auto"/>
      </w:divBdr>
    </w:div>
    <w:div w:id="443035592">
      <w:bodyDiv w:val="1"/>
      <w:marLeft w:val="0"/>
      <w:marRight w:val="0"/>
      <w:marTop w:val="0"/>
      <w:marBottom w:val="0"/>
      <w:divBdr>
        <w:top w:val="none" w:sz="0" w:space="0" w:color="auto"/>
        <w:left w:val="none" w:sz="0" w:space="0" w:color="auto"/>
        <w:bottom w:val="none" w:sz="0" w:space="0" w:color="auto"/>
        <w:right w:val="none" w:sz="0" w:space="0" w:color="auto"/>
      </w:divBdr>
    </w:div>
    <w:div w:id="675183960">
      <w:bodyDiv w:val="1"/>
      <w:marLeft w:val="0"/>
      <w:marRight w:val="0"/>
      <w:marTop w:val="0"/>
      <w:marBottom w:val="0"/>
      <w:divBdr>
        <w:top w:val="none" w:sz="0" w:space="0" w:color="auto"/>
        <w:left w:val="none" w:sz="0" w:space="0" w:color="auto"/>
        <w:bottom w:val="none" w:sz="0" w:space="0" w:color="auto"/>
        <w:right w:val="none" w:sz="0" w:space="0" w:color="auto"/>
      </w:divBdr>
    </w:div>
    <w:div w:id="742416452">
      <w:bodyDiv w:val="1"/>
      <w:marLeft w:val="0"/>
      <w:marRight w:val="0"/>
      <w:marTop w:val="0"/>
      <w:marBottom w:val="0"/>
      <w:divBdr>
        <w:top w:val="none" w:sz="0" w:space="0" w:color="auto"/>
        <w:left w:val="none" w:sz="0" w:space="0" w:color="auto"/>
        <w:bottom w:val="none" w:sz="0" w:space="0" w:color="auto"/>
        <w:right w:val="none" w:sz="0" w:space="0" w:color="auto"/>
      </w:divBdr>
    </w:div>
    <w:div w:id="1069112220">
      <w:bodyDiv w:val="1"/>
      <w:marLeft w:val="0"/>
      <w:marRight w:val="0"/>
      <w:marTop w:val="0"/>
      <w:marBottom w:val="0"/>
      <w:divBdr>
        <w:top w:val="none" w:sz="0" w:space="0" w:color="auto"/>
        <w:left w:val="none" w:sz="0" w:space="0" w:color="auto"/>
        <w:bottom w:val="none" w:sz="0" w:space="0" w:color="auto"/>
        <w:right w:val="none" w:sz="0" w:space="0" w:color="auto"/>
      </w:divBdr>
    </w:div>
    <w:div w:id="1189219739">
      <w:bodyDiv w:val="1"/>
      <w:marLeft w:val="0"/>
      <w:marRight w:val="0"/>
      <w:marTop w:val="0"/>
      <w:marBottom w:val="0"/>
      <w:divBdr>
        <w:top w:val="none" w:sz="0" w:space="0" w:color="auto"/>
        <w:left w:val="none" w:sz="0" w:space="0" w:color="auto"/>
        <w:bottom w:val="none" w:sz="0" w:space="0" w:color="auto"/>
        <w:right w:val="none" w:sz="0" w:space="0" w:color="auto"/>
      </w:divBdr>
    </w:div>
    <w:div w:id="1319191688">
      <w:bodyDiv w:val="1"/>
      <w:marLeft w:val="0"/>
      <w:marRight w:val="0"/>
      <w:marTop w:val="0"/>
      <w:marBottom w:val="0"/>
      <w:divBdr>
        <w:top w:val="none" w:sz="0" w:space="0" w:color="auto"/>
        <w:left w:val="none" w:sz="0" w:space="0" w:color="auto"/>
        <w:bottom w:val="none" w:sz="0" w:space="0" w:color="auto"/>
        <w:right w:val="none" w:sz="0" w:space="0" w:color="auto"/>
      </w:divBdr>
    </w:div>
    <w:div w:id="1814757611">
      <w:bodyDiv w:val="1"/>
      <w:marLeft w:val="0"/>
      <w:marRight w:val="0"/>
      <w:marTop w:val="0"/>
      <w:marBottom w:val="0"/>
      <w:divBdr>
        <w:top w:val="none" w:sz="0" w:space="0" w:color="auto"/>
        <w:left w:val="none" w:sz="0" w:space="0" w:color="auto"/>
        <w:bottom w:val="none" w:sz="0" w:space="0" w:color="auto"/>
        <w:right w:val="none" w:sz="0" w:space="0" w:color="auto"/>
      </w:divBdr>
    </w:div>
    <w:div w:id="1871071425">
      <w:bodyDiv w:val="1"/>
      <w:marLeft w:val="0"/>
      <w:marRight w:val="0"/>
      <w:marTop w:val="0"/>
      <w:marBottom w:val="0"/>
      <w:divBdr>
        <w:top w:val="none" w:sz="0" w:space="0" w:color="auto"/>
        <w:left w:val="none" w:sz="0" w:space="0" w:color="auto"/>
        <w:bottom w:val="none" w:sz="0" w:space="0" w:color="auto"/>
        <w:right w:val="none" w:sz="0" w:space="0" w:color="auto"/>
      </w:divBdr>
    </w:div>
    <w:div w:id="20964352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92CFF-DA20-4257-A757-64334ADAE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2452</Words>
  <Characters>13983</Characters>
  <Application>Microsoft Office Word</Application>
  <DocSecurity>0</DocSecurity>
  <Lines>116</Lines>
  <Paragraphs>32</Paragraphs>
  <ScaleCrop>false</ScaleCrop>
  <Company/>
  <LinksUpToDate>false</LinksUpToDate>
  <CharactersWithSpaces>16403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Vivian Vivian</dc:creator>
  <cp:lastModifiedBy>Joshua</cp:lastModifiedBy>
  <cp:revision>2</cp:revision>
  <dcterms:created xsi:type="dcterms:W3CDTF">2015-01-01T07:49:00Z</dcterms:created>
  <dcterms:modified xsi:type="dcterms:W3CDTF">2015-01-01T07:49:00Z</dcterms:modified>
</cp:coreProperties>
</file>