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EA2" w:rsidRDefault="00E22EA2" w:rsidP="000C391F">
      <w:pPr>
        <w:spacing w:line="360" w:lineRule="auto"/>
        <w:rPr>
          <w:rFonts w:hint="eastAsia"/>
        </w:rPr>
      </w:pPr>
      <w:r>
        <w:rPr>
          <w:rFonts w:hint="eastAsia"/>
        </w:rPr>
        <w:t>2013</w:t>
      </w:r>
      <w:r>
        <w:rPr>
          <w:rFonts w:hint="eastAsia"/>
        </w:rPr>
        <w:t>年</w:t>
      </w:r>
      <w:r>
        <w:rPr>
          <w:rFonts w:hint="eastAsia"/>
        </w:rPr>
        <w:t>TWELF-</w:t>
      </w:r>
      <w:r>
        <w:rPr>
          <w:rFonts w:hint="eastAsia"/>
        </w:rPr>
        <w:t>第九屆台灣數位學習發展研討會感想（二）</w:t>
      </w:r>
    </w:p>
    <w:p w:rsidR="00FC25F1" w:rsidRDefault="00FC25F1" w:rsidP="000C391F">
      <w:pPr>
        <w:spacing w:line="360" w:lineRule="auto"/>
        <w:rPr>
          <w:rFonts w:hint="eastAsia"/>
        </w:rPr>
      </w:pPr>
    </w:p>
    <w:p w:rsidR="00E22EA2" w:rsidRDefault="00E22EA2" w:rsidP="000C391F">
      <w:pPr>
        <w:spacing w:line="360" w:lineRule="auto"/>
        <w:rPr>
          <w:rFonts w:hint="eastAsia"/>
        </w:rPr>
      </w:pPr>
      <w:r>
        <w:rPr>
          <w:rFonts w:hint="eastAsia"/>
        </w:rPr>
        <w:t>第二天的討論主題是</w:t>
      </w:r>
      <w:r>
        <w:rPr>
          <w:rFonts w:hint="eastAsia"/>
        </w:rPr>
        <w:t>-</w:t>
      </w:r>
      <w:r>
        <w:rPr>
          <w:rFonts w:hint="eastAsia"/>
        </w:rPr>
        <w:t>『數位學習未來研究趨勢及如何提升數位學習研究的社會貢獻』講者有三位：亞洲大學的曾憲雄教授，台灣科技大學的蔡今中教授，黃國禎教授。這個題目很長也很泛，可以討論的空間很大。本來不是很有趣的話題，在這三位學者的活潑氣氛中，倒是收益良多。</w:t>
      </w:r>
    </w:p>
    <w:p w:rsidR="00E22EA2" w:rsidRDefault="00E22EA2" w:rsidP="000C391F">
      <w:pPr>
        <w:spacing w:line="360" w:lineRule="auto"/>
        <w:rPr>
          <w:rFonts w:hint="eastAsia"/>
        </w:rPr>
      </w:pPr>
    </w:p>
    <w:p w:rsidR="00E22EA2" w:rsidRDefault="00E22EA2" w:rsidP="000C391F">
      <w:pPr>
        <w:spacing w:line="360" w:lineRule="auto"/>
        <w:rPr>
          <w:rFonts w:hint="eastAsia"/>
        </w:rPr>
      </w:pPr>
      <w:r>
        <w:rPr>
          <w:rFonts w:hint="eastAsia"/>
        </w:rPr>
        <w:t>其中我對黃國禎教授提出每個研究者應該具備的學習態度最有感觸。</w:t>
      </w:r>
    </w:p>
    <w:p w:rsidR="00FD7889" w:rsidRDefault="00FD7889" w:rsidP="000C391F">
      <w:pPr>
        <w:spacing w:line="360" w:lineRule="auto"/>
        <w:rPr>
          <w:rFonts w:hint="eastAsia"/>
        </w:rPr>
      </w:pPr>
    </w:p>
    <w:p w:rsidR="00E22EA2" w:rsidRDefault="00E22EA2" w:rsidP="000C391F">
      <w:pPr>
        <w:spacing w:line="360" w:lineRule="auto"/>
        <w:rPr>
          <w:rFonts w:hint="eastAsia"/>
        </w:rPr>
      </w:pPr>
      <w:r>
        <w:rPr>
          <w:rFonts w:hint="eastAsia"/>
        </w:rPr>
        <w:t>一．問自己：『是不是真的對研究有興趣？』</w:t>
      </w:r>
    </w:p>
    <w:p w:rsidR="00E22EA2" w:rsidRDefault="00E22EA2" w:rsidP="000C391F">
      <w:pPr>
        <w:spacing w:line="360" w:lineRule="auto"/>
        <w:rPr>
          <w:rFonts w:hint="eastAsia"/>
        </w:rPr>
      </w:pPr>
      <w:r>
        <w:rPr>
          <w:rFonts w:hint="eastAsia"/>
        </w:rPr>
        <w:t xml:space="preserve">         </w:t>
      </w:r>
      <w:r>
        <w:rPr>
          <w:rFonts w:hint="eastAsia"/>
        </w:rPr>
        <w:t>期中面授大家最關注的話題差不多就是</w:t>
      </w:r>
      <w:r w:rsidR="000E0CD2">
        <w:rPr>
          <w:rFonts w:hint="eastAsia"/>
        </w:rPr>
        <w:t>論文的相關問題，</w:t>
      </w:r>
      <w:r w:rsidR="000E0CD2">
        <w:rPr>
          <w:rFonts w:ascii="宋体" w:eastAsia="宋体" w:hAnsi="宋体" w:cs="宋体" w:hint="eastAsia"/>
        </w:rPr>
        <w:t>說</w:t>
      </w:r>
      <w:r w:rsidR="000E0CD2">
        <w:rPr>
          <w:rFonts w:hint="eastAsia"/>
        </w:rPr>
        <w:t>論文當然離不開必須先做研究。如何找一個自己有興趣，而且也能做的出來的題目，還是有點難度。或許我們會遷就一個自己不感興趣，但是比較容易做出結果，寫成論文的題目。但是黃教授建議我們一定要選一個自己感興趣的題目，才會有好的研究態度。</w:t>
      </w:r>
    </w:p>
    <w:p w:rsidR="00FD7889" w:rsidRDefault="00FD7889" w:rsidP="000C391F">
      <w:pPr>
        <w:spacing w:line="360" w:lineRule="auto"/>
        <w:rPr>
          <w:rFonts w:hint="eastAsia"/>
        </w:rPr>
      </w:pPr>
    </w:p>
    <w:p w:rsidR="000E0CD2" w:rsidRDefault="00E22EA2" w:rsidP="000C391F">
      <w:pPr>
        <w:spacing w:line="360" w:lineRule="auto"/>
        <w:rPr>
          <w:rFonts w:hint="eastAsia"/>
        </w:rPr>
      </w:pPr>
      <w:r>
        <w:rPr>
          <w:rFonts w:hint="eastAsia"/>
        </w:rPr>
        <w:t>二．研究態度：</w:t>
      </w:r>
    </w:p>
    <w:p w:rsidR="00E22EA2" w:rsidRDefault="000E0CD2" w:rsidP="000C391F">
      <w:pPr>
        <w:spacing w:line="360" w:lineRule="auto"/>
        <w:rPr>
          <w:rFonts w:hint="eastAsia"/>
        </w:rPr>
      </w:pPr>
      <w:r>
        <w:rPr>
          <w:rFonts w:hint="eastAsia"/>
        </w:rPr>
        <w:t xml:space="preserve">        1.</w:t>
      </w:r>
      <w:r w:rsidR="00E22EA2">
        <w:rPr>
          <w:rFonts w:hint="eastAsia"/>
        </w:rPr>
        <w:t>充滿好奇心</w:t>
      </w:r>
      <w:r>
        <w:rPr>
          <w:rFonts w:hint="eastAsia"/>
        </w:rPr>
        <w:t>：研究當然是對一個假設的議題提出論證，如果這個議題已經討論很多，那麼可以創新的東西就不多了。沒有創新的想法和論點，題目就會變得無趣。所以一定要對研究的結果充滿好奇心，議題可以從正面來推論，也可以從方面來駁斥。把假設的議題討論出成果，不要炒冷飯或是有始無終。</w:t>
      </w:r>
    </w:p>
    <w:p w:rsidR="00E22EA2" w:rsidRDefault="00E22EA2" w:rsidP="000C391F">
      <w:pPr>
        <w:spacing w:line="360" w:lineRule="auto"/>
        <w:rPr>
          <w:rFonts w:hint="eastAsia"/>
        </w:rPr>
      </w:pPr>
      <w:r>
        <w:rPr>
          <w:rFonts w:hint="eastAsia"/>
        </w:rPr>
        <w:t xml:space="preserve">        </w:t>
      </w:r>
      <w:r w:rsidR="000E0CD2">
        <w:rPr>
          <w:rFonts w:hint="eastAsia"/>
        </w:rPr>
        <w:t>2.</w:t>
      </w:r>
      <w:r>
        <w:rPr>
          <w:rFonts w:hint="eastAsia"/>
        </w:rPr>
        <w:t>學會欣賞他人的研究成果</w:t>
      </w:r>
      <w:r w:rsidR="000E0CD2">
        <w:rPr>
          <w:rFonts w:hint="eastAsia"/>
        </w:rPr>
        <w:t>：獨立創新需要累積很長的研究經歷，黃教授提醒我們不要只想到創新就不先去研究前輩曾經做過的嘗試和努力。別人成功的路徑可以讓我們可以站在巨人的肩膀上更進一步。</w:t>
      </w:r>
      <w:r w:rsidR="000C391F">
        <w:rPr>
          <w:rFonts w:hint="eastAsia"/>
        </w:rPr>
        <w:t>別人嘗試過走不通的路，更可以讓我們少走冤枉路。那麼從哪裡去欣賞別人的研究成果？答案就在專業的期刊或是論文集。聽到這裡我才突然明白，為什麼學校要求我們在畢業前至少要參加</w:t>
      </w:r>
      <w:r w:rsidR="000C391F">
        <w:rPr>
          <w:rFonts w:hint="eastAsia"/>
        </w:rPr>
        <w:t>15</w:t>
      </w:r>
      <w:r w:rsidR="000C391F">
        <w:rPr>
          <w:rFonts w:hint="eastAsia"/>
        </w:rPr>
        <w:t>場的研討會。在研討會的場合裏面，我們可以學習別人的研究方法，研究路線及成功的方法，也有機會聆聽大師們給我們的點撥。總之研究不能閉門造車，孤芳自賞，大量的</w:t>
      </w:r>
      <w:r w:rsidR="000C391F">
        <w:rPr>
          <w:rFonts w:ascii="宋体" w:eastAsia="宋体" w:hAnsi="宋体" w:cs="宋体" w:hint="eastAsia"/>
        </w:rPr>
        <w:t>閱</w:t>
      </w:r>
      <w:r w:rsidR="000C391F">
        <w:rPr>
          <w:rFonts w:hint="eastAsia"/>
        </w:rPr>
        <w:t>讀前輩的資料與心得，能少走冤枉路。</w:t>
      </w:r>
    </w:p>
    <w:p w:rsidR="00E22EA2" w:rsidRDefault="000C391F" w:rsidP="000C391F">
      <w:pPr>
        <w:spacing w:line="360" w:lineRule="auto"/>
        <w:rPr>
          <w:rFonts w:hint="eastAsia"/>
        </w:rPr>
      </w:pPr>
      <w:r>
        <w:rPr>
          <w:rFonts w:hint="eastAsia"/>
        </w:rPr>
        <w:lastRenderedPageBreak/>
        <w:t xml:space="preserve">       3.</w:t>
      </w:r>
      <w:r w:rsidR="00E22EA2">
        <w:rPr>
          <w:rFonts w:hint="eastAsia"/>
        </w:rPr>
        <w:t>全力以赴，把研究放在心裏</w:t>
      </w:r>
      <w:r>
        <w:rPr>
          <w:rFonts w:hint="eastAsia"/>
        </w:rPr>
        <w:t>：這句話有點老生常談，可是誰能把『放在心裏』的標準</w:t>
      </w:r>
      <w:r>
        <w:rPr>
          <w:rFonts w:ascii="宋体" w:eastAsia="宋体" w:hAnsi="宋体" w:cs="宋体" w:hint="eastAsia"/>
        </w:rPr>
        <w:t>說</w:t>
      </w:r>
      <w:r>
        <w:rPr>
          <w:rFonts w:hint="eastAsia"/>
        </w:rPr>
        <w:t>的清楚。黃教授舉了一個大家都能『會心一笑』的例子，男孩子有沒有把女朋友放在心裏，有個最好的檢驗方法，當這個男生走過服飾店的</w:t>
      </w:r>
      <w:r>
        <w:rPr>
          <w:rFonts w:ascii="宋体" w:eastAsia="宋体" w:hAnsi="宋体" w:cs="宋体" w:hint="eastAsia"/>
        </w:rPr>
        <w:t>櫥</w:t>
      </w:r>
      <w:r>
        <w:rPr>
          <w:rFonts w:hint="eastAsia"/>
        </w:rPr>
        <w:t>窗，看見漂亮的衣服，會馬上聯想到『這套衣服如果穿在女朋友身上是不是很棒』。如果有這樣的念頭跑出來，就是把女朋友放在心裏的好男人。</w:t>
      </w:r>
      <w:r w:rsidR="00FD7889">
        <w:rPr>
          <w:rFonts w:hint="eastAsia"/>
        </w:rPr>
        <w:t>那這個例子跟研究有什麼關係？如果每天我們周遭發生的點點滴滴，你都可以立即思考這個情況和我的研究是不是可以相印證的地方。走路也想，吃飯也想，睡不著也想。這就是真正把研究裝在心裏的表現了。</w:t>
      </w:r>
    </w:p>
    <w:p w:rsidR="00FD7889" w:rsidRDefault="00FD7889" w:rsidP="000C391F">
      <w:pPr>
        <w:spacing w:line="360" w:lineRule="auto"/>
        <w:rPr>
          <w:rFonts w:hint="eastAsia"/>
        </w:rPr>
      </w:pPr>
    </w:p>
    <w:p w:rsidR="00E22EA2" w:rsidRDefault="00E22EA2" w:rsidP="000C391F">
      <w:pPr>
        <w:spacing w:line="360" w:lineRule="auto"/>
        <w:rPr>
          <w:rFonts w:hint="eastAsia"/>
        </w:rPr>
      </w:pPr>
      <w:r>
        <w:rPr>
          <w:rFonts w:hint="eastAsia"/>
        </w:rPr>
        <w:t>三．研究方法：功勞</w:t>
      </w:r>
      <w:r>
        <w:rPr>
          <w:rFonts w:hint="eastAsia"/>
        </w:rPr>
        <w:t>+</w:t>
      </w:r>
      <w:r>
        <w:rPr>
          <w:rFonts w:hint="eastAsia"/>
        </w:rPr>
        <w:t>苦勞＝創新</w:t>
      </w:r>
      <w:r>
        <w:rPr>
          <w:rFonts w:hint="eastAsia"/>
        </w:rPr>
        <w:t>+</w:t>
      </w:r>
      <w:r>
        <w:rPr>
          <w:rFonts w:hint="eastAsia"/>
        </w:rPr>
        <w:t>實證</w:t>
      </w:r>
    </w:p>
    <w:p w:rsidR="00E22EA2" w:rsidRDefault="00FD7889" w:rsidP="000C391F">
      <w:pPr>
        <w:spacing w:line="360" w:lineRule="auto"/>
        <w:rPr>
          <w:rFonts w:hint="eastAsia"/>
        </w:rPr>
      </w:pPr>
      <w:r>
        <w:rPr>
          <w:rFonts w:hint="eastAsia"/>
        </w:rPr>
        <w:t xml:space="preserve">        </w:t>
      </w:r>
      <w:r>
        <w:rPr>
          <w:rFonts w:hint="eastAsia"/>
        </w:rPr>
        <w:t>單單有創意，是無法形成研究結果。沒有一步一</w:t>
      </w:r>
      <w:r>
        <w:rPr>
          <w:rFonts w:ascii="宋体" w:eastAsia="宋体" w:hAnsi="宋体" w:cs="宋体" w:hint="eastAsia"/>
        </w:rPr>
        <w:t>腳</w:t>
      </w:r>
      <w:r>
        <w:rPr>
          <w:rFonts w:hint="eastAsia"/>
        </w:rPr>
        <w:t>印的去進行大量的文獻探討，</w:t>
      </w:r>
      <w:r>
        <w:rPr>
          <w:rFonts w:hint="eastAsia"/>
        </w:rPr>
        <w:t>設計研究方法，</w:t>
      </w:r>
      <w:r>
        <w:rPr>
          <w:rFonts w:hint="eastAsia"/>
        </w:rPr>
        <w:t>做出實驗結果，對數據進行科學分析。單純的推論和猜想，是不能成為對社會有貢獻的研究，頂多是對自己有利的畢業論文，升職論文罷了。</w:t>
      </w:r>
    </w:p>
    <w:p w:rsidR="00E22EA2" w:rsidRDefault="00E22EA2" w:rsidP="000C391F">
      <w:pPr>
        <w:spacing w:line="360" w:lineRule="auto"/>
        <w:rPr>
          <w:rFonts w:hint="eastAsia"/>
        </w:rPr>
      </w:pPr>
    </w:p>
    <w:p w:rsidR="00E22EA2" w:rsidRDefault="00E22EA2" w:rsidP="000C391F">
      <w:pPr>
        <w:spacing w:line="360" w:lineRule="auto"/>
        <w:rPr>
          <w:rFonts w:hint="eastAsia"/>
        </w:rPr>
      </w:pPr>
      <w:bookmarkStart w:id="0" w:name="_GoBack"/>
      <w:bookmarkEnd w:id="0"/>
    </w:p>
    <w:sectPr w:rsidR="00E22EA2" w:rsidSect="00FA3D33">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50"/>
    <w:family w:val="auto"/>
    <w:pitch w:val="variable"/>
    <w:sig w:usb0="00000003" w:usb1="080E0000" w:usb2="00000010" w:usb3="00000000" w:csb0="0004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EA2"/>
    <w:rsid w:val="000C391F"/>
    <w:rsid w:val="000E0CD2"/>
    <w:rsid w:val="004729C1"/>
    <w:rsid w:val="00584E90"/>
    <w:rsid w:val="00666638"/>
    <w:rsid w:val="00E22EA2"/>
    <w:rsid w:val="00FA3D33"/>
    <w:rsid w:val="00FC25F1"/>
    <w:rsid w:val="00FD7889"/>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DF0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A2"/>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A2"/>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178</Words>
  <Characters>1015</Characters>
  <Application>Microsoft Macintosh Word</Application>
  <DocSecurity>0</DocSecurity>
  <Lines>8</Lines>
  <Paragraphs>2</Paragraphs>
  <ScaleCrop>false</ScaleCrop>
  <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CHIHCHENG</dc:creator>
  <cp:keywords/>
  <dc:description/>
  <cp:lastModifiedBy>WANG CHIHCHENG</cp:lastModifiedBy>
  <cp:revision>1</cp:revision>
  <dcterms:created xsi:type="dcterms:W3CDTF">2013-11-30T07:22:00Z</dcterms:created>
  <dcterms:modified xsi:type="dcterms:W3CDTF">2013-11-30T08:04:00Z</dcterms:modified>
</cp:coreProperties>
</file>