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18" w:type="dxa"/>
        <w:tblInd w:w="-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1440"/>
        <w:gridCol w:w="360"/>
        <w:gridCol w:w="3698"/>
        <w:gridCol w:w="1800"/>
      </w:tblGrid>
      <w:tr w:rsidR="008D675A" w:rsidRPr="008D675A" w:rsidTr="008D675A">
        <w:trPr>
          <w:cantSplit/>
          <w:trHeight w:val="36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姓名</w:t>
            </w: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高竹廷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drawing>
                <wp:inline distT="0" distB="0" distL="0" distR="0">
                  <wp:extent cx="1003300" cy="1574800"/>
                  <wp:effectExtent l="0" t="0" r="6350" b="6350"/>
                  <wp:docPr id="1" name="圖片 1" descr="照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照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57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675A" w:rsidRPr="008D675A" w:rsidTr="008D675A">
        <w:trPr>
          <w:cantSplit/>
          <w:trHeight w:val="34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學歷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2008~2011</w:t>
            </w:r>
          </w:p>
        </w:tc>
        <w:tc>
          <w:tcPr>
            <w:tcW w:w="4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國立內壢高級中學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</w:tr>
      <w:tr w:rsidR="008D675A" w:rsidRPr="008D675A" w:rsidTr="008D675A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2005~2008</w:t>
            </w:r>
          </w:p>
        </w:tc>
        <w:tc>
          <w:tcPr>
            <w:tcW w:w="4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國立楊梅國中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</w:tr>
      <w:tr w:rsidR="008D675A" w:rsidRPr="008D675A" w:rsidTr="008D675A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1999~2005</w:t>
            </w:r>
          </w:p>
        </w:tc>
        <w:tc>
          <w:tcPr>
            <w:tcW w:w="4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桃園縣楊梅市</w:t>
            </w:r>
            <w:r w:rsidRPr="008D675A">
              <w:rPr>
                <w:rFonts w:hint="eastAsia"/>
              </w:rPr>
              <w:t xml:space="preserve"> </w:t>
            </w:r>
            <w:r w:rsidRPr="008D675A">
              <w:rPr>
                <w:rFonts w:hint="eastAsia"/>
              </w:rPr>
              <w:t>瑞</w:t>
            </w:r>
            <w:proofErr w:type="gramStart"/>
            <w:r w:rsidRPr="008D675A">
              <w:rPr>
                <w:rFonts w:hint="eastAsia"/>
              </w:rPr>
              <w:t>埔</w:t>
            </w:r>
            <w:proofErr w:type="gramEnd"/>
            <w:r w:rsidRPr="008D675A">
              <w:rPr>
                <w:rFonts w:hint="eastAsia"/>
              </w:rPr>
              <w:t>國小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</w:tr>
      <w:tr w:rsidR="008D675A" w:rsidRPr="008D675A" w:rsidTr="008D675A">
        <w:trPr>
          <w:cantSplit/>
          <w:trHeight w:val="8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1996~1999</w:t>
            </w:r>
          </w:p>
        </w:tc>
        <w:tc>
          <w:tcPr>
            <w:tcW w:w="4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福祿貝爾幼稚園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</w:tr>
      <w:tr w:rsidR="008D675A" w:rsidRPr="008D675A" w:rsidTr="008D675A">
        <w:trPr>
          <w:cantSplit/>
          <w:trHeight w:val="438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個人特質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凡事積極、細心</w:t>
            </w:r>
          </w:p>
        </w:tc>
        <w:tc>
          <w:tcPr>
            <w:tcW w:w="5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參與任何事物皆主動並做到最好</w:t>
            </w:r>
          </w:p>
        </w:tc>
      </w:tr>
      <w:tr w:rsidR="008D675A" w:rsidRPr="008D675A" w:rsidTr="008D675A">
        <w:trPr>
          <w:cantSplit/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熱愛付出</w:t>
            </w:r>
          </w:p>
        </w:tc>
        <w:tc>
          <w:tcPr>
            <w:tcW w:w="5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無時無刻樂於助人，懂得知福、惜福、在造福</w:t>
            </w:r>
          </w:p>
        </w:tc>
      </w:tr>
      <w:tr w:rsidR="008D675A" w:rsidRPr="008D675A" w:rsidTr="008D675A">
        <w:trPr>
          <w:cantSplit/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領導力強</w:t>
            </w:r>
          </w:p>
        </w:tc>
        <w:tc>
          <w:tcPr>
            <w:tcW w:w="5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懂得以身作則並富責任感，嚴以律己寬以待人</w:t>
            </w:r>
          </w:p>
        </w:tc>
      </w:tr>
      <w:tr w:rsidR="008D675A" w:rsidRPr="008D675A" w:rsidTr="008D675A">
        <w:trPr>
          <w:trHeight w:val="30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座右銘</w:t>
            </w:r>
          </w:p>
        </w:tc>
        <w:tc>
          <w:tcPr>
            <w:tcW w:w="7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吃的苦中苦，方為人上人。</w:t>
            </w:r>
          </w:p>
        </w:tc>
      </w:tr>
      <w:tr w:rsidR="008D675A" w:rsidRPr="008D675A" w:rsidTr="008D675A">
        <w:trPr>
          <w:trHeight w:val="12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報考動機</w:t>
            </w:r>
          </w:p>
        </w:tc>
        <w:tc>
          <w:tcPr>
            <w:tcW w:w="7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 xml:space="preserve">　　因為台灣是個島國，是靠經濟貿易以維持國家的經濟繁榮。所以必須懂得財經相關的知識。另外，如何投資理財也是一門重要的學問，因此我勵志報考金融與合作經營學系。</w:t>
            </w:r>
          </w:p>
        </w:tc>
      </w:tr>
      <w:tr w:rsidR="008D675A" w:rsidRPr="008D675A" w:rsidTr="008D675A">
        <w:trPr>
          <w:trHeight w:val="3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興趣</w:t>
            </w:r>
          </w:p>
        </w:tc>
        <w:tc>
          <w:tcPr>
            <w:tcW w:w="7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小提琴、鋼琴、聽音樂、看書等。</w:t>
            </w:r>
          </w:p>
        </w:tc>
      </w:tr>
      <w:tr w:rsidR="008D675A" w:rsidRPr="008D675A" w:rsidTr="008D675A">
        <w:trPr>
          <w:cantSplit/>
          <w:trHeight w:val="31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曾任幹部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時間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職稱</w:t>
            </w:r>
          </w:p>
        </w:tc>
      </w:tr>
      <w:tr w:rsidR="008D675A" w:rsidRPr="008D675A" w:rsidTr="008D675A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高一下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學藝股長</w:t>
            </w:r>
          </w:p>
        </w:tc>
      </w:tr>
      <w:tr w:rsidR="008D675A" w:rsidRPr="008D675A" w:rsidTr="008D675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高三上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總務股長</w:t>
            </w:r>
          </w:p>
        </w:tc>
      </w:tr>
      <w:tr w:rsidR="008D675A" w:rsidRPr="008D675A" w:rsidTr="008D675A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高三下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總務股長</w:t>
            </w:r>
          </w:p>
        </w:tc>
      </w:tr>
      <w:tr w:rsidR="008D675A" w:rsidRPr="008D675A" w:rsidTr="008D675A">
        <w:trPr>
          <w:cantSplit/>
          <w:trHeight w:val="37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社團活動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時間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內容</w:t>
            </w:r>
          </w:p>
        </w:tc>
      </w:tr>
      <w:tr w:rsidR="008D675A" w:rsidRPr="008D675A" w:rsidTr="008D675A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高一上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春暉社</w:t>
            </w:r>
          </w:p>
        </w:tc>
      </w:tr>
      <w:tr w:rsidR="008D675A" w:rsidRPr="008D675A" w:rsidTr="008D675A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高一下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春暉社</w:t>
            </w:r>
          </w:p>
        </w:tc>
      </w:tr>
      <w:tr w:rsidR="008D675A" w:rsidRPr="008D675A" w:rsidTr="008D675A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高二上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讀書社</w:t>
            </w:r>
          </w:p>
        </w:tc>
      </w:tr>
      <w:tr w:rsidR="008D675A" w:rsidRPr="008D675A" w:rsidTr="008D675A">
        <w:trPr>
          <w:cantSplit/>
          <w:trHeight w:val="2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高二下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讀書社</w:t>
            </w:r>
          </w:p>
        </w:tc>
      </w:tr>
      <w:tr w:rsidR="008D675A" w:rsidRPr="008D675A" w:rsidTr="008D675A">
        <w:trPr>
          <w:cantSplit/>
          <w:trHeight w:val="31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特殊表現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時間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內容</w:t>
            </w:r>
          </w:p>
        </w:tc>
      </w:tr>
      <w:tr w:rsidR="008D675A" w:rsidRPr="008D675A" w:rsidTr="008D675A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高一下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英文作文比賽</w:t>
            </w:r>
          </w:p>
        </w:tc>
      </w:tr>
      <w:tr w:rsidR="008D675A" w:rsidRPr="008D675A" w:rsidTr="008D675A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高二上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讀書心得優勝、字音字形比賽、英文作文比賽優勝</w:t>
            </w:r>
          </w:p>
        </w:tc>
      </w:tr>
      <w:tr w:rsidR="008D675A" w:rsidRPr="008D675A" w:rsidTr="008D675A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5A" w:rsidRPr="008D675A" w:rsidRDefault="008D675A" w:rsidP="008D675A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高二下</w:t>
            </w:r>
          </w:p>
        </w:tc>
        <w:tc>
          <w:tcPr>
            <w:tcW w:w="5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75A" w:rsidRPr="008D675A" w:rsidRDefault="008D675A" w:rsidP="008D675A">
            <w:r w:rsidRPr="008D675A">
              <w:rPr>
                <w:rFonts w:hint="eastAsia"/>
              </w:rPr>
              <w:t>生命教育專書閱讀寫作優勝</w:t>
            </w:r>
          </w:p>
        </w:tc>
      </w:tr>
    </w:tbl>
    <w:p w:rsidR="00CD5E67" w:rsidRPr="008D675A" w:rsidRDefault="00CD5E67">
      <w:bookmarkStart w:id="0" w:name="_GoBack"/>
      <w:bookmarkEnd w:id="0"/>
    </w:p>
    <w:sectPr w:rsidR="00CD5E67" w:rsidRPr="008D67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75A"/>
    <w:rsid w:val="008D675A"/>
    <w:rsid w:val="00CD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D67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8D675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D67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8D675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8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408</Characters>
  <Application>Microsoft Office Word</Application>
  <DocSecurity>0</DocSecurity>
  <Lines>3</Lines>
  <Paragraphs>1</Paragraphs>
  <ScaleCrop>false</ScaleCrop>
  <Company>AQUA COMPUTER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</dc:creator>
  <cp:keywords/>
  <dc:description/>
  <cp:lastModifiedBy>AQUA</cp:lastModifiedBy>
  <cp:revision>1</cp:revision>
  <dcterms:created xsi:type="dcterms:W3CDTF">2011-12-01T13:46:00Z</dcterms:created>
  <dcterms:modified xsi:type="dcterms:W3CDTF">2011-12-01T13:47:00Z</dcterms:modified>
</cp:coreProperties>
</file>